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8D2048"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0A6E1CD7" w:rsidR="00A411D1" w:rsidRPr="0022759F" w:rsidRDefault="00576ACC" w:rsidP="00FE261F">
            <w:pPr>
              <w:rPr>
                <w:rFonts w:asciiTheme="minorHAnsi" w:eastAsia="Calibri" w:hAnsiTheme="minorHAnsi" w:cstheme="minorHAnsi"/>
                <w:sz w:val="24"/>
                <w:szCs w:val="24"/>
                <w:lang w:val="uk-UA"/>
              </w:rPr>
            </w:pPr>
            <w:r w:rsidRPr="00576ACC">
              <w:rPr>
                <w:rFonts w:asciiTheme="minorHAnsi" w:eastAsia="Calibri" w:hAnsiTheme="minorHAnsi" w:cstheme="minorHAnsi"/>
                <w:sz w:val="24"/>
                <w:szCs w:val="24"/>
                <w:lang w:val="uk-UA"/>
              </w:rPr>
              <w:t>Керівни</w:t>
            </w:r>
            <w:r>
              <w:rPr>
                <w:rFonts w:asciiTheme="minorHAnsi" w:eastAsia="Calibri" w:hAnsiTheme="minorHAnsi" w:cstheme="minorHAnsi"/>
                <w:sz w:val="24"/>
                <w:szCs w:val="24"/>
                <w:lang w:val="uk-UA"/>
              </w:rPr>
              <w:t>к</w:t>
            </w:r>
            <w:r w:rsidRPr="00576ACC">
              <w:rPr>
                <w:rFonts w:asciiTheme="minorHAnsi" w:eastAsia="Calibri" w:hAnsiTheme="minorHAnsi" w:cstheme="minorHAnsi"/>
                <w:sz w:val="24"/>
                <w:szCs w:val="24"/>
                <w:lang w:val="uk-UA"/>
              </w:rPr>
              <w:t xml:space="preserve"> групою експертів з моніторингу </w:t>
            </w:r>
            <w:r w:rsidR="008D2048" w:rsidRPr="008D2048">
              <w:rPr>
                <w:rFonts w:asciiTheme="minorHAnsi" w:eastAsia="Calibri" w:hAnsiTheme="minorHAnsi" w:cstheme="minorHAnsi"/>
                <w:sz w:val="24"/>
                <w:szCs w:val="24"/>
                <w:lang w:val="uk-UA"/>
              </w:rPr>
              <w:t>потреб та корисності послуг і товарів, що надаються ЮНІСЕФ</w:t>
            </w:r>
          </w:p>
          <w:p w14:paraId="6DAAB9EB" w14:textId="5DC76BE9" w:rsidR="00A411D1" w:rsidRPr="00DF0EE9" w:rsidRDefault="008D2048" w:rsidP="00FB5E77">
            <w:pPr>
              <w:rPr>
                <w:rFonts w:asciiTheme="minorHAnsi" w:eastAsia="Calibri" w:hAnsiTheme="minorHAnsi" w:cstheme="minorHAnsi"/>
                <w:sz w:val="24"/>
                <w:szCs w:val="24"/>
                <w:lang w:val="uk-UA"/>
              </w:rPr>
            </w:pPr>
            <w:r w:rsidRPr="008D2048">
              <w:rPr>
                <w:rFonts w:asciiTheme="minorHAnsi" w:eastAsia="Calibri" w:hAnsiTheme="minorHAnsi" w:cstheme="minorHAnsi"/>
                <w:sz w:val="24"/>
                <w:szCs w:val="24"/>
                <w:lang w:val="uk-UA"/>
              </w:rPr>
              <w:t>(Third Party Monitoring of services and supplies provided by UNICEF)»</w:t>
            </w:r>
            <w:r w:rsidRPr="008D2048">
              <w:rPr>
                <w:rFonts w:asciiTheme="minorHAnsi" w:eastAsia="Calibri" w:hAnsiTheme="minorHAnsi" w:cstheme="minorHAnsi"/>
                <w:sz w:val="24"/>
                <w:szCs w:val="24"/>
                <w:lang w:val="uk-UA"/>
              </w:rPr>
              <w:t xml:space="preserve"> </w:t>
            </w:r>
            <w:r w:rsidR="0022759F" w:rsidRPr="003D3BA2">
              <w:rPr>
                <w:rFonts w:asciiTheme="minorHAnsi" w:eastAsia="Calibri" w:hAnsiTheme="minorHAnsi" w:cstheme="minorHAnsi"/>
                <w:sz w:val="24"/>
                <w:szCs w:val="24"/>
                <w:lang w:val="uk-UA"/>
              </w:rPr>
              <w:t>(</w:t>
            </w:r>
            <w:r w:rsidRPr="008D2048">
              <w:rPr>
                <w:rFonts w:asciiTheme="minorHAnsi" w:eastAsia="Calibri" w:hAnsiTheme="minorHAnsi" w:cstheme="minorHAnsi"/>
                <w:sz w:val="24"/>
                <w:szCs w:val="24"/>
                <w:lang w:val="uk-UA"/>
              </w:rPr>
              <w:t>UKR/PCA20186/HPD2022219</w:t>
            </w:r>
            <w:r w:rsidR="0022759F" w:rsidRPr="003D3BA2">
              <w:rPr>
                <w:rFonts w:asciiTheme="minorHAnsi" w:eastAsia="Calibri" w:hAnsiTheme="minorHAnsi" w:cstheme="minorHAnsi"/>
                <w:sz w:val="24"/>
                <w:szCs w:val="24"/>
                <w:lang w:val="uk-UA"/>
              </w:rPr>
              <w:t>)</w:t>
            </w:r>
            <w:r w:rsidR="00A411D1" w:rsidRPr="003D3BA2">
              <w:rPr>
                <w:rFonts w:asciiTheme="minorHAnsi" w:eastAsia="Calibri" w:hAnsiTheme="minorHAnsi" w:cstheme="minorHAnsi"/>
                <w:sz w:val="24"/>
                <w:szCs w:val="24"/>
                <w:lang w:val="uk-UA"/>
              </w:rPr>
              <w:t>)</w:t>
            </w:r>
            <w:r w:rsidR="00FB5E77">
              <w:rPr>
                <w:rFonts w:asciiTheme="minorHAnsi" w:eastAsia="Calibri" w:hAnsiTheme="minorHAnsi" w:cstheme="minorHAnsi"/>
                <w:sz w:val="24"/>
                <w:szCs w:val="24"/>
                <w:lang w:val="uk-UA"/>
              </w:rPr>
              <w:t xml:space="preserve"> </w:t>
            </w:r>
          </w:p>
        </w:tc>
      </w:tr>
      <w:tr w:rsidR="00327B4F" w:rsidRPr="008D2048" w14:paraId="0574B4A9" w14:textId="77777777" w:rsidTr="00A411D1">
        <w:tc>
          <w:tcPr>
            <w:tcW w:w="3261" w:type="dxa"/>
          </w:tcPr>
          <w:p w14:paraId="5003DA10"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3ED17B51" w14:textId="34224689" w:rsidR="00327B4F" w:rsidRPr="00742532" w:rsidRDefault="00742532" w:rsidP="00981CAB">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576ACC">
              <w:rPr>
                <w:rFonts w:asciiTheme="minorHAnsi" w:eastAsia="Calibri" w:hAnsiTheme="minorHAnsi" w:cstheme="minorHAnsi"/>
                <w:color w:val="000000" w:themeColor="text1"/>
                <w:sz w:val="24"/>
                <w:szCs w:val="24"/>
                <w:lang w:val="uk-UA"/>
              </w:rPr>
              <w:t>керівництва групою експертів</w:t>
            </w:r>
            <w:r w:rsidRPr="00406C2F">
              <w:rPr>
                <w:rFonts w:asciiTheme="minorHAnsi" w:eastAsia="Calibri" w:hAnsiTheme="minorHAnsi" w:cstheme="minorHAnsi"/>
                <w:color w:val="000000" w:themeColor="text1"/>
                <w:sz w:val="24"/>
                <w:szCs w:val="24"/>
                <w:lang w:val="uk-UA"/>
              </w:rPr>
              <w:t xml:space="preserve">, </w:t>
            </w:r>
            <w:r w:rsidR="00981CAB">
              <w:rPr>
                <w:rFonts w:asciiTheme="minorHAnsi" w:eastAsia="Calibri" w:hAnsiTheme="minorHAnsi" w:cstheme="minorHAnsi"/>
                <w:color w:val="000000" w:themeColor="text1"/>
                <w:sz w:val="24"/>
                <w:szCs w:val="24"/>
                <w:lang w:val="uk-UA"/>
              </w:rPr>
              <w:t xml:space="preserve">підготовка звіту в частині висновків та рекомендацій, </w:t>
            </w:r>
            <w:r w:rsidR="00576ACC">
              <w:rPr>
                <w:rFonts w:asciiTheme="minorHAnsi" w:eastAsia="Calibri" w:hAnsiTheme="minorHAnsi" w:cstheme="minorHAnsi"/>
                <w:color w:val="000000" w:themeColor="text1"/>
                <w:sz w:val="24"/>
                <w:szCs w:val="24"/>
                <w:lang w:val="uk-UA"/>
              </w:rPr>
              <w:t xml:space="preserve">наукове редагування </w:t>
            </w:r>
            <w:r w:rsidRPr="00406C2F">
              <w:rPr>
                <w:rFonts w:asciiTheme="minorHAnsi" w:eastAsia="Calibri" w:hAnsiTheme="minorHAnsi" w:cstheme="minorHAnsi"/>
                <w:color w:val="000000" w:themeColor="text1"/>
                <w:sz w:val="24"/>
                <w:szCs w:val="24"/>
                <w:lang w:val="uk-UA"/>
              </w:rPr>
              <w:t xml:space="preserve">звіту </w:t>
            </w:r>
            <w:r w:rsidR="00576ACC">
              <w:rPr>
                <w:rFonts w:asciiTheme="minorHAnsi" w:eastAsia="Calibri" w:hAnsiTheme="minorHAnsi" w:cstheme="minorHAnsi"/>
                <w:color w:val="000000" w:themeColor="text1"/>
                <w:sz w:val="24"/>
                <w:szCs w:val="24"/>
                <w:lang w:val="uk-UA"/>
              </w:rPr>
              <w:t>з</w:t>
            </w:r>
            <w:r w:rsidRPr="00406C2F">
              <w:rPr>
                <w:rFonts w:asciiTheme="minorHAnsi" w:eastAsia="Calibri" w:hAnsiTheme="minorHAnsi" w:cstheme="minorHAnsi"/>
                <w:color w:val="000000" w:themeColor="text1"/>
                <w:sz w:val="24"/>
                <w:szCs w:val="24"/>
                <w:lang w:val="uk-UA"/>
              </w:rPr>
              <w:t xml:space="preserve"> моніторингу </w:t>
            </w:r>
            <w:r w:rsidR="005E71C2" w:rsidRPr="008D2048">
              <w:rPr>
                <w:rFonts w:asciiTheme="minorHAnsi" w:eastAsia="Calibri" w:hAnsiTheme="minorHAnsi" w:cstheme="minorHAnsi"/>
                <w:sz w:val="24"/>
                <w:szCs w:val="24"/>
                <w:lang w:val="uk-UA"/>
              </w:rPr>
              <w:t>потреб та корисності послуг і товарів, що надаються ЮНІСЕФ</w:t>
            </w:r>
            <w:r w:rsidR="00576ACC">
              <w:rPr>
                <w:rFonts w:asciiTheme="minorHAnsi" w:eastAsia="Calibri" w:hAnsiTheme="minorHAnsi" w:cstheme="minorHAnsi"/>
                <w:color w:val="000000" w:themeColor="text1"/>
                <w:sz w:val="24"/>
                <w:szCs w:val="24"/>
                <w:lang w:val="uk-UA"/>
              </w:rPr>
              <w:t>, п</w:t>
            </w:r>
            <w:r w:rsidR="00576ACC" w:rsidRPr="00576ACC">
              <w:rPr>
                <w:rFonts w:asciiTheme="minorHAnsi" w:eastAsia="Calibri" w:hAnsiTheme="minorHAnsi" w:cstheme="minorHAnsi"/>
                <w:color w:val="000000" w:themeColor="text1"/>
                <w:sz w:val="24"/>
                <w:szCs w:val="24"/>
                <w:lang w:val="uk-UA"/>
              </w:rPr>
              <w:t>огодження результатів робіт за проектом  із Замовником</w:t>
            </w:r>
          </w:p>
        </w:tc>
      </w:tr>
      <w:tr w:rsidR="00327B4F" w:rsidRPr="00DF0EE9" w14:paraId="3578CFA4" w14:textId="77777777" w:rsidTr="00A411D1">
        <w:tc>
          <w:tcPr>
            <w:tcW w:w="3261" w:type="dxa"/>
          </w:tcPr>
          <w:p w14:paraId="69436FE3"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5B285604" w14:textId="77777777"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м. Київ, Україна</w:t>
            </w:r>
          </w:p>
        </w:tc>
      </w:tr>
      <w:tr w:rsidR="00327B4F" w:rsidRPr="00DF0EE9" w14:paraId="08972C57" w14:textId="77777777" w:rsidTr="00A411D1">
        <w:tc>
          <w:tcPr>
            <w:tcW w:w="3261" w:type="dxa"/>
          </w:tcPr>
          <w:p w14:paraId="76C2878A"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4FDD9CDA" w:rsidR="00327B4F" w:rsidRPr="00742532" w:rsidRDefault="00396374" w:rsidP="00A61747">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00C81205" w:rsidRPr="00742532">
              <w:rPr>
                <w:rFonts w:asciiTheme="minorHAnsi" w:eastAsia="Calibri" w:hAnsiTheme="minorHAnsi" w:cstheme="minorHAnsi"/>
                <w:sz w:val="24"/>
                <w:szCs w:val="24"/>
                <w:lang w:val="uk-UA"/>
              </w:rPr>
              <w:t xml:space="preserve"> </w:t>
            </w:r>
            <w:r w:rsidR="006923CC" w:rsidRPr="00742532">
              <w:rPr>
                <w:rFonts w:asciiTheme="minorHAnsi" w:eastAsia="Calibri" w:hAnsiTheme="minorHAnsi" w:cstheme="minorHAnsi"/>
                <w:sz w:val="24"/>
                <w:szCs w:val="24"/>
                <w:lang w:val="uk-UA"/>
              </w:rPr>
              <w:t>20</w:t>
            </w:r>
            <w:r w:rsidR="00A61747">
              <w:rPr>
                <w:rFonts w:asciiTheme="minorHAnsi" w:eastAsia="Calibri" w:hAnsiTheme="minorHAnsi" w:cstheme="minorHAnsi"/>
                <w:sz w:val="24"/>
                <w:szCs w:val="24"/>
                <w:lang w:val="uk-UA"/>
              </w:rPr>
              <w:t>22</w:t>
            </w:r>
            <w:r w:rsidR="006923CC" w:rsidRPr="00742532">
              <w:rPr>
                <w:rFonts w:asciiTheme="minorHAnsi" w:eastAsia="Calibri" w:hAnsiTheme="minorHAnsi" w:cstheme="minorHAnsi"/>
                <w:sz w:val="24"/>
                <w:szCs w:val="24"/>
                <w:lang w:val="uk-UA"/>
              </w:rPr>
              <w:t xml:space="preserve"> р.</w:t>
            </w:r>
          </w:p>
        </w:tc>
      </w:tr>
      <w:tr w:rsidR="00327B4F" w:rsidRPr="00DF0EE9" w14:paraId="130CE789" w14:textId="77777777" w:rsidTr="00A411D1">
        <w:tc>
          <w:tcPr>
            <w:tcW w:w="3261" w:type="dxa"/>
          </w:tcPr>
          <w:p w14:paraId="2A8CB21D" w14:textId="5504D829"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4ACF5B5C" w:rsidR="00327B4F" w:rsidRPr="002A4C0E" w:rsidRDefault="00396374" w:rsidP="00A61747">
            <w:pPr>
              <w:rPr>
                <w:rFonts w:asciiTheme="minorHAnsi" w:eastAsia="Calibri" w:hAnsiTheme="minorHAnsi" w:cstheme="minorHAnsi"/>
                <w:sz w:val="24"/>
                <w:szCs w:val="24"/>
                <w:lang w:val="ru-RU"/>
              </w:rPr>
            </w:pPr>
            <w:r>
              <w:rPr>
                <w:rFonts w:asciiTheme="minorHAnsi" w:eastAsia="Calibri" w:hAnsiTheme="minorHAnsi" w:cstheme="minorHAnsi"/>
                <w:sz w:val="24"/>
                <w:szCs w:val="24"/>
                <w:lang w:val="uk-UA"/>
              </w:rPr>
              <w:t>31 січня</w:t>
            </w:r>
            <w:r w:rsidR="00C81205" w:rsidRPr="00742532">
              <w:rPr>
                <w:rFonts w:asciiTheme="minorHAnsi" w:eastAsia="Calibri" w:hAnsiTheme="minorHAnsi" w:cstheme="minorHAnsi"/>
                <w:sz w:val="24"/>
                <w:szCs w:val="24"/>
                <w:lang w:val="uk-UA"/>
              </w:rPr>
              <w:t xml:space="preserve"> </w:t>
            </w:r>
            <w:r w:rsidR="006A0AA6" w:rsidRPr="00742532">
              <w:rPr>
                <w:rFonts w:asciiTheme="minorHAnsi" w:eastAsia="Calibri" w:hAnsiTheme="minorHAnsi" w:cstheme="minorHAnsi"/>
                <w:sz w:val="24"/>
                <w:szCs w:val="24"/>
                <w:lang w:val="uk-UA"/>
              </w:rPr>
              <w:t>20</w:t>
            </w:r>
            <w:r w:rsidR="00742532" w:rsidRPr="00742532">
              <w:rPr>
                <w:rFonts w:asciiTheme="minorHAnsi" w:eastAsia="Calibri" w:hAnsiTheme="minorHAnsi" w:cstheme="minorHAnsi"/>
                <w:sz w:val="24"/>
                <w:szCs w:val="24"/>
                <w:lang w:val="uk-UA"/>
              </w:rPr>
              <w:t>2</w:t>
            </w:r>
            <w:r w:rsidR="00016EA4">
              <w:rPr>
                <w:rFonts w:asciiTheme="minorHAnsi" w:eastAsia="Calibri" w:hAnsiTheme="minorHAnsi" w:cstheme="minorHAnsi"/>
                <w:sz w:val="24"/>
                <w:szCs w:val="24"/>
                <w:lang w:val="uk-UA"/>
              </w:rPr>
              <w:t>3</w:t>
            </w:r>
            <w:r w:rsidR="006923CC" w:rsidRPr="00742532">
              <w:rPr>
                <w:rFonts w:asciiTheme="minorHAnsi" w:eastAsia="Calibri" w:hAnsiTheme="minorHAnsi" w:cstheme="minorHAnsi"/>
                <w:sz w:val="24"/>
                <w:szCs w:val="24"/>
                <w:lang w:val="uk-UA"/>
              </w:rPr>
              <w:t xml:space="preserve"> р.</w:t>
            </w:r>
          </w:p>
        </w:tc>
      </w:tr>
      <w:tr w:rsidR="00327B4F" w:rsidRPr="008D2048"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2EBF1336" w14:textId="0B43771D" w:rsidR="00594C69" w:rsidRPr="00DF0EE9" w:rsidRDefault="00594C69" w:rsidP="00943A29">
      <w:pPr>
        <w:pStyle w:val="3"/>
        <w:numPr>
          <w:ilvl w:val="0"/>
          <w:numId w:val="20"/>
        </w:numPr>
        <w:rPr>
          <w:rFonts w:asciiTheme="minorHAnsi" w:hAnsiTheme="minorHAnsi" w:cstheme="minorHAnsi"/>
          <w:sz w:val="24"/>
          <w:szCs w:val="24"/>
          <w:lang w:val="uk-UA"/>
        </w:rPr>
      </w:pPr>
      <w:r w:rsidRPr="00DF0EE9">
        <w:rPr>
          <w:rFonts w:asciiTheme="minorHAnsi" w:hAnsiTheme="minorHAnsi" w:cstheme="minorHAnsi"/>
          <w:sz w:val="24"/>
          <w:szCs w:val="24"/>
          <w:lang w:val="uk-UA"/>
        </w:rPr>
        <w:t>ПРЕАМБУЛА</w:t>
      </w:r>
    </w:p>
    <w:p w14:paraId="3386CB8F"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553BF434"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78146520"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41786E97"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44377B56"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1F835BF9"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0D6C2F1C"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0A57FBE0"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6C66646A" w14:textId="77777777" w:rsidR="00396374" w:rsidRPr="00396374"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6CDAC82B" w14:textId="2F271E82" w:rsidR="00C81205" w:rsidRPr="00DA632B" w:rsidRDefault="00396374" w:rsidP="00396374">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00DA632B" w:rsidRPr="00DA632B">
        <w:rPr>
          <w:rFonts w:asciiTheme="minorHAnsi" w:eastAsia="Calibri" w:hAnsiTheme="minorHAnsi" w:cstheme="minorHAnsi"/>
          <w:sz w:val="24"/>
          <w:szCs w:val="24"/>
          <w:lang w:eastAsia="en-US"/>
        </w:rPr>
        <w:t>.</w:t>
      </w:r>
    </w:p>
    <w:p w14:paraId="4105CC69" w14:textId="1EC5302F" w:rsidR="00594C69" w:rsidRPr="0092509E" w:rsidRDefault="00594C69" w:rsidP="00943A29">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643DE7A8" w:rsidR="00865717" w:rsidRPr="00406C2F" w:rsidRDefault="00396374" w:rsidP="00594C69">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00741A13" w:rsidRPr="00406C2F">
        <w:rPr>
          <w:rFonts w:asciiTheme="minorHAnsi" w:eastAsia="Calibri" w:hAnsiTheme="minorHAnsi" w:cstheme="minorHAnsi"/>
          <w:color w:val="000000" w:themeColor="text1"/>
          <w:sz w:val="24"/>
          <w:szCs w:val="24"/>
          <w:lang w:val="uk-UA"/>
        </w:rPr>
        <w:t>.</w:t>
      </w:r>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lastRenderedPageBreak/>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525EA6F5" w14:textId="475255B6" w:rsidR="00981CAB" w:rsidRDefault="00981CAB" w:rsidP="003C6AE1">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color w:val="000000" w:themeColor="text1"/>
          <w:sz w:val="24"/>
          <w:szCs w:val="24"/>
          <w:lang w:val="uk-UA"/>
        </w:rPr>
        <w:t>Наукове керівництво групою експертів</w:t>
      </w:r>
      <w:r w:rsidR="00493581" w:rsidRPr="00493581">
        <w:rPr>
          <w:rFonts w:asciiTheme="minorHAnsi" w:eastAsia="Calibri" w:hAnsiTheme="minorHAnsi" w:cstheme="minorHAnsi"/>
          <w:sz w:val="24"/>
          <w:szCs w:val="24"/>
          <w:shd w:val="clear" w:color="auto" w:fill="FFFFFF"/>
          <w:lang w:val="uk-UA"/>
        </w:rPr>
        <w:t xml:space="preserve"> </w:t>
      </w:r>
      <w:r>
        <w:rPr>
          <w:rFonts w:asciiTheme="minorHAnsi" w:eastAsia="Calibri" w:hAnsiTheme="minorHAnsi" w:cstheme="minorHAnsi"/>
          <w:sz w:val="24"/>
          <w:szCs w:val="24"/>
          <w:shd w:val="clear" w:color="auto" w:fill="FFFFFF"/>
          <w:lang w:val="uk-UA"/>
        </w:rPr>
        <w:t xml:space="preserve">під час реалізації </w:t>
      </w:r>
      <w:r w:rsidR="00493581" w:rsidRPr="00493581">
        <w:rPr>
          <w:rFonts w:asciiTheme="minorHAnsi" w:eastAsia="Calibri" w:hAnsiTheme="minorHAnsi" w:cstheme="minorHAnsi"/>
          <w:sz w:val="24"/>
          <w:szCs w:val="24"/>
          <w:shd w:val="clear" w:color="auto" w:fill="FFFFFF"/>
          <w:lang w:val="uk-UA"/>
        </w:rPr>
        <w:t xml:space="preserve">проведення </w:t>
      </w:r>
      <w:r>
        <w:rPr>
          <w:rFonts w:asciiTheme="minorHAnsi" w:eastAsia="Calibri" w:hAnsiTheme="minorHAnsi" w:cstheme="minorHAnsi"/>
          <w:sz w:val="24"/>
          <w:szCs w:val="24"/>
          <w:shd w:val="clear" w:color="auto" w:fill="FFFFFF"/>
          <w:lang w:val="uk-UA"/>
        </w:rPr>
        <w:t xml:space="preserve">моніторингу </w:t>
      </w:r>
      <w:r w:rsidR="00591805">
        <w:rPr>
          <w:rFonts w:asciiTheme="minorHAnsi" w:eastAsia="Calibri" w:hAnsiTheme="minorHAnsi" w:cstheme="minorHAnsi"/>
          <w:sz w:val="24"/>
          <w:szCs w:val="24"/>
          <w:shd w:val="clear" w:color="auto" w:fill="FFFFFF"/>
          <w:lang w:val="uk-UA"/>
        </w:rPr>
        <w:t>наданої гуманітарної допомоги</w:t>
      </w:r>
      <w:r>
        <w:rPr>
          <w:rFonts w:asciiTheme="minorHAnsi" w:eastAsia="Calibri" w:hAnsiTheme="minorHAnsi" w:cstheme="minorHAnsi"/>
          <w:sz w:val="24"/>
          <w:szCs w:val="24"/>
          <w:shd w:val="clear" w:color="auto" w:fill="FFFFFF"/>
          <w:lang w:val="uk-UA"/>
        </w:rPr>
        <w:t xml:space="preserve">. </w:t>
      </w:r>
    </w:p>
    <w:p w14:paraId="5297A7E1" w14:textId="46693372" w:rsidR="00BB4914" w:rsidRDefault="00BB4914" w:rsidP="003C6AE1">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 xml:space="preserve">Участь в удосконаленні </w:t>
      </w:r>
      <w:r w:rsidRPr="00BB4914">
        <w:rPr>
          <w:rFonts w:asciiTheme="minorHAnsi" w:eastAsia="Calibri" w:hAnsiTheme="minorHAnsi" w:cstheme="minorHAnsi"/>
          <w:sz w:val="24"/>
          <w:szCs w:val="24"/>
          <w:shd w:val="clear" w:color="auto" w:fill="FFFFFF"/>
          <w:lang w:val="uk-UA"/>
        </w:rPr>
        <w:t>методології аналізу результатів моніторингу.</w:t>
      </w:r>
    </w:p>
    <w:p w14:paraId="7F26B3E0" w14:textId="746CAD13" w:rsidR="00981CAB" w:rsidRDefault="00981CAB" w:rsidP="003C6AE1">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color w:val="000000" w:themeColor="text1"/>
          <w:sz w:val="24"/>
          <w:szCs w:val="24"/>
          <w:lang w:val="uk-UA"/>
        </w:rPr>
        <w:t>Підготовка звіту в частині висновків та рекомендацій за</w:t>
      </w:r>
      <w:r w:rsidR="00493581" w:rsidRPr="00493581">
        <w:rPr>
          <w:rFonts w:asciiTheme="minorHAnsi" w:eastAsia="Calibri" w:hAnsiTheme="minorHAnsi" w:cstheme="minorHAnsi"/>
          <w:sz w:val="24"/>
          <w:szCs w:val="24"/>
          <w:shd w:val="clear" w:color="auto" w:fill="FFFFFF"/>
          <w:lang w:val="uk-UA"/>
        </w:rPr>
        <w:t xml:space="preserve"> результат</w:t>
      </w:r>
      <w:r>
        <w:rPr>
          <w:rFonts w:asciiTheme="minorHAnsi" w:eastAsia="Calibri" w:hAnsiTheme="minorHAnsi" w:cstheme="minorHAnsi"/>
          <w:sz w:val="24"/>
          <w:szCs w:val="24"/>
          <w:shd w:val="clear" w:color="auto" w:fill="FFFFFF"/>
          <w:lang w:val="uk-UA"/>
        </w:rPr>
        <w:t>ами</w:t>
      </w:r>
      <w:r w:rsidR="00493581" w:rsidRPr="00493581">
        <w:rPr>
          <w:rFonts w:asciiTheme="minorHAnsi" w:eastAsia="Calibri" w:hAnsiTheme="minorHAnsi" w:cstheme="minorHAnsi"/>
          <w:sz w:val="24"/>
          <w:szCs w:val="24"/>
          <w:shd w:val="clear" w:color="auto" w:fill="FFFFFF"/>
          <w:lang w:val="uk-UA"/>
        </w:rPr>
        <w:t xml:space="preserve"> моніторингу. </w:t>
      </w:r>
    </w:p>
    <w:p w14:paraId="763A9510" w14:textId="287056E2" w:rsidR="00493581" w:rsidRPr="00493581" w:rsidRDefault="00981CAB" w:rsidP="003C6AE1">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color w:val="000000" w:themeColor="text1"/>
          <w:sz w:val="24"/>
          <w:szCs w:val="24"/>
          <w:lang w:val="uk-UA"/>
        </w:rPr>
        <w:t xml:space="preserve">Наукове редагування </w:t>
      </w:r>
      <w:r>
        <w:rPr>
          <w:rFonts w:asciiTheme="minorHAnsi" w:eastAsia="Calibri" w:hAnsiTheme="minorHAnsi" w:cstheme="minorHAnsi"/>
          <w:sz w:val="24"/>
          <w:szCs w:val="24"/>
          <w:shd w:val="clear" w:color="auto" w:fill="FFFFFF"/>
          <w:lang w:val="uk-UA"/>
        </w:rPr>
        <w:t>аналітичного звіту за результатами</w:t>
      </w:r>
      <w:r w:rsidR="00493581" w:rsidRPr="00493581">
        <w:rPr>
          <w:rFonts w:asciiTheme="minorHAnsi" w:eastAsia="Calibri" w:hAnsiTheme="minorHAnsi" w:cstheme="minorHAnsi"/>
          <w:sz w:val="24"/>
          <w:szCs w:val="24"/>
          <w:shd w:val="clear" w:color="auto" w:fill="FFFFFF"/>
          <w:lang w:val="uk-UA"/>
        </w:rPr>
        <w:t xml:space="preserve"> </w:t>
      </w:r>
      <w:r>
        <w:rPr>
          <w:rFonts w:asciiTheme="minorHAnsi" w:eastAsia="Calibri" w:hAnsiTheme="minorHAnsi" w:cstheme="minorHAnsi"/>
          <w:sz w:val="24"/>
          <w:szCs w:val="24"/>
          <w:shd w:val="clear" w:color="auto" w:fill="FFFFFF"/>
          <w:lang w:val="uk-UA"/>
        </w:rPr>
        <w:t>моніторингу</w:t>
      </w:r>
      <w:r w:rsidR="00493581" w:rsidRPr="00493581">
        <w:rPr>
          <w:rFonts w:asciiTheme="minorHAnsi" w:eastAsia="Calibri" w:hAnsiTheme="minorHAnsi" w:cstheme="minorHAnsi"/>
          <w:sz w:val="24"/>
          <w:szCs w:val="24"/>
          <w:shd w:val="clear" w:color="auto" w:fill="FFFFFF"/>
          <w:lang w:val="uk-UA"/>
        </w:rPr>
        <w:t>.</w:t>
      </w:r>
    </w:p>
    <w:p w14:paraId="1DE66505" w14:textId="6777A0BD" w:rsidR="003979FF" w:rsidRPr="00F851ED" w:rsidRDefault="00981CAB" w:rsidP="003C6AE1">
      <w:pPr>
        <w:pStyle w:val="af4"/>
        <w:numPr>
          <w:ilvl w:val="0"/>
          <w:numId w:val="28"/>
        </w:numPr>
        <w:tabs>
          <w:tab w:val="left" w:pos="284"/>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w:t>
      </w:r>
      <w:r w:rsidR="003979FF" w:rsidRPr="00F851ED">
        <w:rPr>
          <w:rFonts w:asciiTheme="minorHAnsi" w:eastAsia="Calibri" w:hAnsiTheme="minorHAnsi" w:cstheme="minorHAnsi"/>
          <w:sz w:val="24"/>
          <w:szCs w:val="24"/>
          <w:shd w:val="clear" w:color="auto" w:fill="FFFFFF"/>
          <w:lang w:val="uk-UA"/>
        </w:rPr>
        <w:t>ідгот</w:t>
      </w:r>
      <w:r>
        <w:rPr>
          <w:rFonts w:asciiTheme="minorHAnsi" w:eastAsia="Calibri" w:hAnsiTheme="minorHAnsi" w:cstheme="minorHAnsi"/>
          <w:sz w:val="24"/>
          <w:szCs w:val="24"/>
          <w:shd w:val="clear" w:color="auto" w:fill="FFFFFF"/>
          <w:lang w:val="uk-UA"/>
        </w:rPr>
        <w:t>о</w:t>
      </w:r>
      <w:r w:rsidR="003979FF" w:rsidRPr="00F851ED">
        <w:rPr>
          <w:rFonts w:asciiTheme="minorHAnsi" w:eastAsia="Calibri" w:hAnsiTheme="minorHAnsi" w:cstheme="minorHAnsi"/>
          <w:sz w:val="24"/>
          <w:szCs w:val="24"/>
          <w:shd w:val="clear" w:color="auto" w:fill="FFFFFF"/>
          <w:lang w:val="uk-UA"/>
        </w:rPr>
        <w:t>в</w:t>
      </w:r>
      <w:r>
        <w:rPr>
          <w:rFonts w:asciiTheme="minorHAnsi" w:eastAsia="Calibri" w:hAnsiTheme="minorHAnsi" w:cstheme="minorHAnsi"/>
          <w:sz w:val="24"/>
          <w:szCs w:val="24"/>
          <w:shd w:val="clear" w:color="auto" w:fill="FFFFFF"/>
          <w:lang w:val="uk-UA"/>
        </w:rPr>
        <w:t>ці</w:t>
      </w:r>
      <w:r w:rsidR="003979FF" w:rsidRPr="00F851ED">
        <w:rPr>
          <w:rFonts w:asciiTheme="minorHAnsi" w:eastAsia="Calibri" w:hAnsiTheme="minorHAnsi" w:cstheme="minorHAnsi"/>
          <w:sz w:val="24"/>
          <w:szCs w:val="24"/>
          <w:shd w:val="clear" w:color="auto" w:fill="FFFFFF"/>
          <w:lang w:val="uk-UA"/>
        </w:rPr>
        <w:t xml:space="preserve"> фінальн</w:t>
      </w:r>
      <w:r w:rsidR="009014AF">
        <w:rPr>
          <w:rFonts w:asciiTheme="minorHAnsi" w:eastAsia="Calibri" w:hAnsiTheme="minorHAnsi" w:cstheme="minorHAnsi"/>
          <w:sz w:val="24"/>
          <w:szCs w:val="24"/>
          <w:shd w:val="clear" w:color="auto" w:fill="FFFFFF"/>
          <w:lang w:val="uk-UA"/>
        </w:rPr>
        <w:t>ого</w:t>
      </w:r>
      <w:r w:rsidR="003979FF" w:rsidRPr="00F851ED">
        <w:rPr>
          <w:rFonts w:asciiTheme="minorHAnsi" w:eastAsia="Calibri" w:hAnsiTheme="minorHAnsi" w:cstheme="minorHAnsi"/>
          <w:sz w:val="24"/>
          <w:szCs w:val="24"/>
          <w:shd w:val="clear" w:color="auto" w:fill="FFFFFF"/>
          <w:lang w:val="uk-UA"/>
        </w:rPr>
        <w:t xml:space="preserve"> проект</w:t>
      </w:r>
      <w:r>
        <w:rPr>
          <w:rFonts w:asciiTheme="minorHAnsi" w:eastAsia="Calibri" w:hAnsiTheme="minorHAnsi" w:cstheme="minorHAnsi"/>
          <w:sz w:val="24"/>
          <w:szCs w:val="24"/>
          <w:shd w:val="clear" w:color="auto" w:fill="FFFFFF"/>
          <w:lang w:val="uk-UA"/>
        </w:rPr>
        <w:t>у</w:t>
      </w:r>
      <w:r w:rsidR="003979FF" w:rsidRPr="00F851ED">
        <w:rPr>
          <w:rFonts w:asciiTheme="minorHAnsi" w:eastAsia="Calibri" w:hAnsiTheme="minorHAnsi" w:cstheme="minorHAnsi"/>
          <w:sz w:val="24"/>
          <w:szCs w:val="24"/>
          <w:shd w:val="clear" w:color="auto" w:fill="FFFFFF"/>
          <w:lang w:val="uk-UA"/>
        </w:rPr>
        <w:t xml:space="preserve"> звіту «Основні результати моніторингу </w:t>
      </w:r>
      <w:r w:rsidR="009014AF">
        <w:rPr>
          <w:rFonts w:asciiTheme="minorHAnsi" w:eastAsia="Calibri" w:hAnsiTheme="minorHAnsi" w:cstheme="minorHAnsi"/>
          <w:sz w:val="24"/>
          <w:szCs w:val="24"/>
          <w:shd w:val="clear" w:color="auto" w:fill="FFFFFF"/>
          <w:lang w:val="uk-UA"/>
        </w:rPr>
        <w:t>корисності та якості наданої гуманітарної допомоги</w:t>
      </w:r>
      <w:r w:rsidR="003979FF" w:rsidRPr="00F851ED">
        <w:rPr>
          <w:rFonts w:asciiTheme="minorHAnsi" w:eastAsia="Calibri" w:hAnsiTheme="minorHAnsi" w:cstheme="minorHAnsi"/>
          <w:sz w:val="24"/>
          <w:szCs w:val="24"/>
          <w:shd w:val="clear" w:color="auto" w:fill="FFFFFF"/>
          <w:lang w:val="uk-UA"/>
        </w:rPr>
        <w:t>»</w:t>
      </w:r>
      <w:r>
        <w:rPr>
          <w:rFonts w:asciiTheme="minorHAnsi" w:eastAsia="Calibri" w:hAnsiTheme="minorHAnsi" w:cstheme="minorHAnsi"/>
          <w:sz w:val="24"/>
          <w:szCs w:val="24"/>
          <w:shd w:val="clear" w:color="auto" w:fill="FFFFFF"/>
          <w:lang w:val="uk-UA"/>
        </w:rPr>
        <w:t xml:space="preserve"> та його наукове редагування</w:t>
      </w:r>
      <w:r w:rsidR="003979FF" w:rsidRPr="00F851ED">
        <w:rPr>
          <w:rFonts w:asciiTheme="minorHAnsi" w:eastAsia="Calibri" w:hAnsiTheme="minorHAnsi" w:cstheme="minorHAnsi"/>
          <w:sz w:val="24"/>
          <w:szCs w:val="24"/>
          <w:shd w:val="clear" w:color="auto" w:fill="FFFFFF"/>
          <w:lang w:val="uk-UA"/>
        </w:rPr>
        <w:t xml:space="preserve">. </w:t>
      </w:r>
    </w:p>
    <w:p w14:paraId="5A831B7B" w14:textId="0196252E" w:rsidR="00FC2A85" w:rsidRPr="0077471B" w:rsidRDefault="0076277A" w:rsidP="0077471B">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7541DF33" w14:textId="5840B982" w:rsidR="00740B59" w:rsidRPr="000A24A7" w:rsidRDefault="00740B59" w:rsidP="0076277A">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w:t>
      </w:r>
      <w:r w:rsidR="006A23BC" w:rsidRPr="000A24A7">
        <w:rPr>
          <w:rStyle w:val="tlid-translation"/>
          <w:rFonts w:asciiTheme="minorHAnsi" w:hAnsiTheme="minorHAnsi" w:cstheme="minorHAnsi"/>
          <w:sz w:val="24"/>
          <w:szCs w:val="24"/>
          <w:lang w:val="uk-UA"/>
        </w:rPr>
        <w:t>/послуг</w:t>
      </w:r>
      <w:r w:rsidRPr="000A24A7">
        <w:rPr>
          <w:rStyle w:val="tlid-translation"/>
          <w:rFonts w:asciiTheme="minorHAnsi" w:hAnsiTheme="minorHAnsi" w:cstheme="minorHAnsi"/>
          <w:sz w:val="24"/>
          <w:szCs w:val="24"/>
          <w:lang w:val="uk-UA"/>
        </w:rPr>
        <w:t xml:space="preserve"> в їх ціновій пропозиції.</w:t>
      </w:r>
    </w:p>
    <w:p w14:paraId="67865DC3" w14:textId="25514A39" w:rsidR="00AC08F3" w:rsidRPr="000A24A7" w:rsidRDefault="00AC08F3" w:rsidP="0076277A">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w:t>
      </w:r>
      <w:r w:rsidR="00FC2A85" w:rsidRPr="000A24A7">
        <w:rPr>
          <w:rFonts w:asciiTheme="minorHAnsi" w:hAnsiTheme="minorHAnsi" w:cstheme="minorHAnsi"/>
          <w:sz w:val="24"/>
          <w:szCs w:val="24"/>
          <w:lang w:val="uk-UA"/>
        </w:rPr>
        <w:t>латеж</w:t>
      </w:r>
      <w:r w:rsidRPr="000A24A7">
        <w:rPr>
          <w:rFonts w:asciiTheme="minorHAnsi" w:hAnsiTheme="minorHAnsi" w:cstheme="minorHAnsi"/>
          <w:sz w:val="24"/>
          <w:szCs w:val="24"/>
          <w:lang w:val="uk-UA"/>
        </w:rPr>
        <w:t>і буть проводитись</w:t>
      </w:r>
      <w:r w:rsidR="00677B22" w:rsidRPr="000A24A7">
        <w:rPr>
          <w:rFonts w:asciiTheme="minorHAnsi" w:hAnsiTheme="minorHAnsi" w:cstheme="minorHAnsi"/>
          <w:sz w:val="24"/>
          <w:szCs w:val="24"/>
          <w:lang w:val="uk-UA"/>
        </w:rPr>
        <w:t xml:space="preserve"> за умови досяг</w:t>
      </w:r>
      <w:r w:rsidR="009F4542" w:rsidRPr="000A24A7">
        <w:rPr>
          <w:rFonts w:asciiTheme="minorHAnsi" w:hAnsiTheme="minorHAnsi" w:cstheme="minorHAnsi"/>
          <w:sz w:val="24"/>
          <w:szCs w:val="24"/>
          <w:lang w:val="uk-UA"/>
        </w:rPr>
        <w:t>н</w:t>
      </w:r>
      <w:r w:rsidR="00677B22" w:rsidRPr="000A24A7">
        <w:rPr>
          <w:rFonts w:asciiTheme="minorHAnsi" w:hAnsiTheme="minorHAnsi" w:cstheme="minorHAnsi"/>
          <w:sz w:val="24"/>
          <w:szCs w:val="24"/>
          <w:lang w:val="uk-UA"/>
        </w:rPr>
        <w:t xml:space="preserve">ення </w:t>
      </w:r>
      <w:r w:rsidR="00740B59" w:rsidRPr="000A24A7">
        <w:rPr>
          <w:rFonts w:asciiTheme="minorHAnsi" w:hAnsiTheme="minorHAnsi" w:cstheme="minorHAnsi"/>
          <w:sz w:val="24"/>
          <w:szCs w:val="24"/>
          <w:lang w:val="uk-UA"/>
        </w:rPr>
        <w:t xml:space="preserve">та погодження </w:t>
      </w:r>
      <w:r w:rsidR="002B37D5" w:rsidRPr="000A24A7">
        <w:rPr>
          <w:rFonts w:asciiTheme="minorHAnsi" w:hAnsiTheme="minorHAnsi" w:cstheme="minorHAnsi"/>
          <w:sz w:val="24"/>
          <w:szCs w:val="24"/>
          <w:lang w:val="uk-UA"/>
        </w:rPr>
        <w:t>УЦСР</w:t>
      </w:r>
      <w:r w:rsidR="00740B59" w:rsidRPr="000A24A7">
        <w:rPr>
          <w:rFonts w:asciiTheme="minorHAnsi" w:hAnsiTheme="minorHAnsi" w:cstheme="minorHAnsi"/>
          <w:sz w:val="24"/>
          <w:szCs w:val="24"/>
          <w:lang w:val="uk-UA"/>
        </w:rPr>
        <w:t xml:space="preserve"> </w:t>
      </w:r>
      <w:r w:rsidR="00677B22" w:rsidRPr="000A24A7">
        <w:rPr>
          <w:rFonts w:asciiTheme="minorHAnsi" w:hAnsiTheme="minorHAnsi" w:cstheme="minorHAnsi"/>
          <w:sz w:val="24"/>
          <w:szCs w:val="24"/>
          <w:lang w:val="uk-UA"/>
        </w:rPr>
        <w:t xml:space="preserve">відповідних результатів </w:t>
      </w:r>
      <w:r w:rsidRPr="000A24A7">
        <w:rPr>
          <w:rFonts w:asciiTheme="minorHAnsi" w:hAnsiTheme="minorHAnsi" w:cstheme="minorHAnsi"/>
          <w:sz w:val="24"/>
          <w:szCs w:val="24"/>
          <w:lang w:val="uk-UA"/>
        </w:rPr>
        <w:t>наступним чином:</w:t>
      </w:r>
    </w:p>
    <w:p w14:paraId="35629344" w14:textId="080491B5" w:rsidR="00F0583A" w:rsidRPr="00AD5D8D" w:rsidRDefault="003C6AE1" w:rsidP="0076277A">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00FC2A85" w:rsidRPr="00AD5D8D">
        <w:rPr>
          <w:rFonts w:asciiTheme="minorHAnsi" w:hAnsiTheme="minorHAnsi" w:cstheme="minorHAnsi"/>
          <w:color w:val="000000" w:themeColor="text1"/>
          <w:sz w:val="24"/>
          <w:szCs w:val="24"/>
          <w:lang w:val="uk-UA"/>
        </w:rPr>
        <w:t xml:space="preserve">% </w:t>
      </w:r>
      <w:r w:rsidR="00C52ABD" w:rsidRPr="00AD5D8D">
        <w:rPr>
          <w:rFonts w:asciiTheme="minorHAnsi" w:hAnsiTheme="minorHAnsi" w:cstheme="minorHAnsi"/>
          <w:color w:val="000000" w:themeColor="text1"/>
          <w:sz w:val="24"/>
          <w:szCs w:val="24"/>
          <w:lang w:val="uk-UA"/>
        </w:rPr>
        <w:t>від</w:t>
      </w:r>
      <w:r w:rsidR="00AC08F3" w:rsidRPr="00AD5D8D">
        <w:rPr>
          <w:rFonts w:asciiTheme="minorHAnsi" w:hAnsiTheme="minorHAnsi" w:cstheme="minorHAnsi"/>
          <w:color w:val="000000" w:themeColor="text1"/>
          <w:sz w:val="24"/>
          <w:szCs w:val="24"/>
          <w:lang w:val="uk-UA"/>
        </w:rPr>
        <w:t xml:space="preserve"> загальної вартості послуг</w:t>
      </w:r>
      <w:r w:rsidR="00677B22" w:rsidRPr="00AD5D8D">
        <w:rPr>
          <w:rFonts w:asciiTheme="minorHAnsi" w:hAnsiTheme="minorHAnsi" w:cstheme="minorHAnsi"/>
          <w:color w:val="000000" w:themeColor="text1"/>
          <w:sz w:val="24"/>
          <w:szCs w:val="24"/>
          <w:lang w:val="uk-UA"/>
        </w:rPr>
        <w:t xml:space="preserve">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00AD5D8D" w:rsidRPr="00AD5D8D">
        <w:rPr>
          <w:rFonts w:asciiTheme="minorHAnsi" w:hAnsiTheme="minorHAnsi" w:cstheme="minorHAnsi"/>
          <w:color w:val="000000" w:themeColor="text1"/>
          <w:sz w:val="24"/>
          <w:szCs w:val="24"/>
          <w:lang w:val="ru-RU"/>
        </w:rPr>
        <w:t>.</w:t>
      </w:r>
      <w:r w:rsidR="00F0583A" w:rsidRPr="00AD5D8D">
        <w:rPr>
          <w:rFonts w:asciiTheme="minorHAnsi" w:hAnsiTheme="minorHAnsi" w:cstheme="minorHAnsi"/>
          <w:color w:val="000000" w:themeColor="text1"/>
          <w:sz w:val="24"/>
          <w:szCs w:val="24"/>
          <w:lang w:val="uk-UA"/>
        </w:rPr>
        <w:t xml:space="preserve"> </w:t>
      </w:r>
    </w:p>
    <w:p w14:paraId="47767E29" w14:textId="5C661962" w:rsidR="00AD5D8D" w:rsidRPr="00AD5D8D" w:rsidRDefault="003C6AE1" w:rsidP="0076277A">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00AD5D8D"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00AD5D8D"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1-5</w:t>
      </w:r>
      <w:r w:rsidR="0076277A">
        <w:rPr>
          <w:rFonts w:asciiTheme="minorHAnsi" w:hAnsiTheme="minorHAnsi" w:cstheme="minorHAnsi"/>
          <w:color w:val="000000" w:themeColor="text1"/>
          <w:sz w:val="24"/>
          <w:szCs w:val="24"/>
          <w:lang w:val="uk-UA"/>
        </w:rPr>
        <w:t xml:space="preserve"> та підписання Акту наданих послуг</w:t>
      </w:r>
      <w:r w:rsidR="00AD5D8D" w:rsidRPr="00AD5D8D">
        <w:rPr>
          <w:rFonts w:asciiTheme="minorHAnsi" w:hAnsiTheme="minorHAnsi" w:cstheme="minorHAnsi"/>
          <w:color w:val="000000" w:themeColor="text1"/>
          <w:sz w:val="24"/>
          <w:szCs w:val="24"/>
          <w:lang w:val="uk-UA"/>
        </w:rPr>
        <w:t>.</w:t>
      </w:r>
    </w:p>
    <w:p w14:paraId="2E100AB9" w14:textId="53E8B49E" w:rsidR="00AD5D8D" w:rsidRPr="00AD5D8D" w:rsidRDefault="00AD5D8D" w:rsidP="0076277A">
      <w:pPr>
        <w:pStyle w:val="af4"/>
        <w:spacing w:after="60"/>
        <w:ind w:left="426"/>
        <w:jc w:val="both"/>
        <w:rPr>
          <w:rFonts w:asciiTheme="minorHAnsi" w:hAnsiTheme="minorHAnsi" w:cstheme="minorHAnsi"/>
          <w:color w:val="000000" w:themeColor="text1"/>
          <w:sz w:val="24"/>
          <w:szCs w:val="24"/>
          <w:lang w:val="uk-UA"/>
        </w:rPr>
      </w:pPr>
    </w:p>
    <w:p w14:paraId="49CEEAC2" w14:textId="2210FA75" w:rsidR="00740B59" w:rsidRPr="0092509E" w:rsidRDefault="00594C69" w:rsidP="00740B5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r w:rsidR="00EE5054" w:rsidRPr="0092509E">
        <w:rPr>
          <w:rFonts w:asciiTheme="minorHAnsi" w:hAnsiTheme="minorHAnsi" w:cstheme="minorHAnsi"/>
          <w:sz w:val="24"/>
          <w:szCs w:val="24"/>
          <w:lang w:val="uk-UA"/>
        </w:rPr>
        <w:t>:</w:t>
      </w:r>
    </w:p>
    <w:p w14:paraId="59B141EE" w14:textId="680FBB60" w:rsidR="00740B59" w:rsidRPr="0092509E" w:rsidRDefault="009F4542" w:rsidP="0076277A">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Виконавець </w:t>
      </w:r>
      <w:r w:rsidR="00594C69" w:rsidRPr="0092509E">
        <w:rPr>
          <w:rFonts w:asciiTheme="minorHAnsi" w:eastAsia="Calibri" w:hAnsiTheme="minorHAnsi" w:cstheme="minorHAnsi"/>
          <w:b w:val="0"/>
          <w:bCs w:val="0"/>
          <w:sz w:val="24"/>
          <w:szCs w:val="24"/>
          <w:lang w:val="uk-UA"/>
        </w:rPr>
        <w:t>повинен надати звіт</w:t>
      </w:r>
      <w:r w:rsidR="00A6701A" w:rsidRPr="0092509E">
        <w:rPr>
          <w:rFonts w:asciiTheme="minorHAnsi" w:eastAsia="Calibri" w:hAnsiTheme="minorHAnsi" w:cstheme="minorHAnsi"/>
          <w:b w:val="0"/>
          <w:bCs w:val="0"/>
          <w:sz w:val="24"/>
          <w:szCs w:val="24"/>
          <w:lang w:val="uk-UA"/>
        </w:rPr>
        <w:t xml:space="preserve"> про виконані роботи </w:t>
      </w:r>
      <w:r w:rsidR="00A24D92" w:rsidRPr="0092509E">
        <w:rPr>
          <w:rFonts w:asciiTheme="minorHAnsi" w:eastAsia="Calibri" w:hAnsiTheme="minorHAnsi" w:cstheme="minorHAnsi"/>
          <w:b w:val="0"/>
          <w:bCs w:val="0"/>
          <w:sz w:val="24"/>
          <w:szCs w:val="24"/>
          <w:lang w:val="uk-UA"/>
        </w:rPr>
        <w:t xml:space="preserve">Координатору програм </w:t>
      </w:r>
      <w:r w:rsidR="002B37D5" w:rsidRPr="0092509E">
        <w:rPr>
          <w:rFonts w:asciiTheme="minorHAnsi" w:eastAsia="Calibri" w:hAnsiTheme="minorHAnsi" w:cstheme="minorHAnsi"/>
          <w:b w:val="0"/>
          <w:bCs w:val="0"/>
          <w:sz w:val="24"/>
          <w:szCs w:val="24"/>
          <w:lang w:val="uk-UA"/>
        </w:rPr>
        <w:t>УЦСР</w:t>
      </w:r>
      <w:r w:rsidR="00A24D92" w:rsidRPr="0092509E">
        <w:rPr>
          <w:rFonts w:asciiTheme="minorHAnsi" w:eastAsia="Calibri" w:hAnsiTheme="minorHAnsi" w:cstheme="minorHAnsi"/>
          <w:b w:val="0"/>
          <w:bCs w:val="0"/>
          <w:sz w:val="24"/>
          <w:szCs w:val="24"/>
          <w:lang w:val="uk-UA"/>
        </w:rPr>
        <w:t xml:space="preserve"> </w:t>
      </w:r>
      <w:r w:rsidR="00594C69" w:rsidRPr="0092509E">
        <w:rPr>
          <w:rFonts w:asciiTheme="minorHAnsi" w:eastAsia="Calibri" w:hAnsiTheme="minorHAnsi" w:cstheme="minorHAnsi"/>
          <w:b w:val="0"/>
          <w:bCs w:val="0"/>
          <w:sz w:val="24"/>
          <w:szCs w:val="24"/>
          <w:lang w:val="uk-UA"/>
        </w:rPr>
        <w:t>в електронному виг</w:t>
      </w:r>
      <w:r w:rsidR="006A0AA6">
        <w:rPr>
          <w:rFonts w:asciiTheme="minorHAnsi" w:eastAsia="Calibri" w:hAnsiTheme="minorHAnsi" w:cstheme="minorHAnsi"/>
          <w:b w:val="0"/>
          <w:bCs w:val="0"/>
          <w:sz w:val="24"/>
          <w:szCs w:val="24"/>
          <w:lang w:val="uk-UA"/>
        </w:rPr>
        <w:t>ляді (формати *.docx, *.xlsx і *pptx</w:t>
      </w:r>
      <w:r w:rsidR="00594C69" w:rsidRPr="0092509E">
        <w:rPr>
          <w:rFonts w:asciiTheme="minorHAnsi" w:eastAsia="Calibri" w:hAnsiTheme="minorHAnsi" w:cstheme="minorHAnsi"/>
          <w:b w:val="0"/>
          <w:bCs w:val="0"/>
          <w:sz w:val="24"/>
          <w:szCs w:val="24"/>
          <w:lang w:val="uk-UA"/>
        </w:rPr>
        <w:t>, залежно від потреби)</w:t>
      </w:r>
      <w:r w:rsidR="00DF5BA0" w:rsidRPr="0092509E">
        <w:rPr>
          <w:rFonts w:asciiTheme="minorHAnsi" w:eastAsia="Calibri" w:hAnsiTheme="minorHAnsi" w:cstheme="minorHAnsi"/>
          <w:b w:val="0"/>
          <w:bCs w:val="0"/>
          <w:sz w:val="24"/>
          <w:szCs w:val="24"/>
          <w:lang w:val="uk-UA"/>
        </w:rPr>
        <w:t xml:space="preserve"> до </w:t>
      </w:r>
      <w:r w:rsidR="00396374">
        <w:rPr>
          <w:rFonts w:asciiTheme="minorHAnsi" w:hAnsiTheme="minorHAnsi" w:cstheme="minorHAnsi"/>
          <w:color w:val="000000" w:themeColor="text1"/>
          <w:sz w:val="24"/>
          <w:szCs w:val="24"/>
          <w:lang w:val="uk-UA"/>
        </w:rPr>
        <w:t>25</w:t>
      </w:r>
      <w:r w:rsidR="0076277A">
        <w:rPr>
          <w:rFonts w:asciiTheme="minorHAnsi" w:hAnsiTheme="minorHAnsi" w:cstheme="minorHAnsi"/>
          <w:color w:val="000000" w:themeColor="text1"/>
          <w:sz w:val="24"/>
          <w:szCs w:val="24"/>
          <w:lang w:val="uk-UA"/>
        </w:rPr>
        <w:t> </w:t>
      </w:r>
      <w:r w:rsidR="00396374">
        <w:rPr>
          <w:rFonts w:asciiTheme="minorHAnsi" w:hAnsiTheme="minorHAnsi" w:cstheme="minorHAnsi"/>
          <w:color w:val="000000" w:themeColor="text1"/>
          <w:sz w:val="24"/>
          <w:szCs w:val="24"/>
          <w:lang w:val="uk-UA"/>
        </w:rPr>
        <w:t>січня</w:t>
      </w:r>
      <w:r w:rsidR="00493581" w:rsidRPr="00AD5D8D">
        <w:rPr>
          <w:rFonts w:asciiTheme="minorHAnsi" w:hAnsiTheme="minorHAnsi" w:cstheme="minorHAnsi"/>
          <w:color w:val="000000" w:themeColor="text1"/>
          <w:sz w:val="24"/>
          <w:szCs w:val="24"/>
          <w:lang w:val="uk-UA"/>
        </w:rPr>
        <w:t xml:space="preserve"> 202</w:t>
      </w:r>
      <w:r w:rsidR="00396374">
        <w:rPr>
          <w:rFonts w:asciiTheme="minorHAnsi" w:hAnsiTheme="minorHAnsi" w:cstheme="minorHAnsi"/>
          <w:color w:val="000000" w:themeColor="text1"/>
          <w:sz w:val="24"/>
          <w:szCs w:val="24"/>
          <w:lang w:val="uk-UA"/>
        </w:rPr>
        <w:t>3</w:t>
      </w:r>
      <w:r w:rsidR="00594C69" w:rsidRPr="0092509E">
        <w:rPr>
          <w:rFonts w:asciiTheme="minorHAnsi" w:eastAsia="Calibri" w:hAnsiTheme="minorHAnsi" w:cstheme="minorHAnsi"/>
          <w:b w:val="0"/>
          <w:bCs w:val="0"/>
          <w:sz w:val="24"/>
          <w:szCs w:val="24"/>
          <w:lang w:val="uk-UA"/>
        </w:rPr>
        <w:t>. Мова звіт</w:t>
      </w:r>
      <w:r w:rsidR="00EE5054" w:rsidRPr="0092509E">
        <w:rPr>
          <w:rFonts w:asciiTheme="minorHAnsi" w:eastAsia="Calibri" w:hAnsiTheme="minorHAnsi" w:cstheme="minorHAnsi"/>
          <w:b w:val="0"/>
          <w:bCs w:val="0"/>
          <w:sz w:val="24"/>
          <w:szCs w:val="24"/>
          <w:lang w:val="uk-UA"/>
        </w:rPr>
        <w:t>у</w:t>
      </w:r>
      <w:r w:rsidR="00594C69" w:rsidRPr="0092509E">
        <w:rPr>
          <w:rFonts w:asciiTheme="minorHAnsi" w:eastAsia="Calibri" w:hAnsiTheme="minorHAnsi" w:cstheme="minorHAnsi"/>
          <w:b w:val="0"/>
          <w:bCs w:val="0"/>
          <w:sz w:val="24"/>
          <w:szCs w:val="24"/>
          <w:lang w:val="uk-UA"/>
        </w:rPr>
        <w:t xml:space="preserve"> — українська.</w:t>
      </w:r>
      <w:r w:rsidR="001C1AE3" w:rsidRPr="0092509E">
        <w:rPr>
          <w:rFonts w:asciiTheme="minorHAnsi" w:eastAsia="Calibri" w:hAnsiTheme="minorHAnsi" w:cstheme="minorHAnsi"/>
          <w:b w:val="0"/>
          <w:bCs w:val="0"/>
          <w:sz w:val="24"/>
          <w:szCs w:val="24"/>
          <w:lang w:val="uk-UA"/>
        </w:rPr>
        <w:t xml:space="preserve"> </w:t>
      </w:r>
    </w:p>
    <w:p w14:paraId="23816D5E" w14:textId="74FD87E1" w:rsidR="00594C69" w:rsidRPr="0092509E" w:rsidRDefault="001C1AE3" w:rsidP="0076277A">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w:t>
      </w:r>
      <w:r w:rsidR="00834AC0" w:rsidRPr="0092509E">
        <w:rPr>
          <w:rFonts w:asciiTheme="minorHAnsi" w:eastAsia="Calibri" w:hAnsiTheme="minorHAnsi" w:cstheme="minorHAnsi"/>
          <w:b w:val="0"/>
          <w:bCs w:val="0"/>
          <w:sz w:val="24"/>
          <w:szCs w:val="24"/>
          <w:lang w:val="uk-UA"/>
        </w:rPr>
        <w:t xml:space="preserve">у здійсненні запланованих заходів, </w:t>
      </w:r>
      <w:r w:rsidR="00F558D1" w:rsidRPr="0092509E">
        <w:rPr>
          <w:rFonts w:asciiTheme="minorHAnsi" w:eastAsia="Calibri" w:hAnsiTheme="minorHAnsi" w:cstheme="minorHAnsi"/>
          <w:b w:val="0"/>
          <w:bCs w:val="0"/>
          <w:sz w:val="24"/>
          <w:szCs w:val="24"/>
          <w:lang w:val="uk-UA"/>
        </w:rPr>
        <w:t xml:space="preserve">або </w:t>
      </w:r>
      <w:r w:rsidR="00FB0D77" w:rsidRPr="0092509E">
        <w:rPr>
          <w:rFonts w:asciiTheme="minorHAnsi" w:eastAsia="Calibri" w:hAnsiTheme="minorHAnsi" w:cstheme="minorHAnsi"/>
          <w:b w:val="0"/>
          <w:bCs w:val="0"/>
          <w:sz w:val="24"/>
          <w:szCs w:val="24"/>
          <w:lang w:val="uk-UA"/>
        </w:rPr>
        <w:t>появі будь-яких факторів, що впливають на якість та строки виконання робіт</w:t>
      </w:r>
      <w:r w:rsidR="00834AC0" w:rsidRPr="0092509E">
        <w:rPr>
          <w:rFonts w:asciiTheme="minorHAnsi" w:eastAsia="Calibri" w:hAnsiTheme="minorHAnsi" w:cstheme="minorHAnsi"/>
          <w:b w:val="0"/>
          <w:bCs w:val="0"/>
          <w:sz w:val="24"/>
          <w:szCs w:val="24"/>
          <w:lang w:val="uk-UA"/>
        </w:rPr>
        <w:t>,</w:t>
      </w:r>
      <w:r w:rsidR="00FB0D77" w:rsidRPr="0092509E">
        <w:rPr>
          <w:rFonts w:asciiTheme="minorHAnsi" w:eastAsia="Calibri" w:hAnsiTheme="minorHAnsi" w:cstheme="minorHAnsi"/>
          <w:b w:val="0"/>
          <w:bCs w:val="0"/>
          <w:sz w:val="24"/>
          <w:szCs w:val="24"/>
          <w:lang w:val="uk-UA"/>
        </w:rPr>
        <w:t xml:space="preserve"> </w:t>
      </w:r>
      <w:r w:rsidR="009F4542" w:rsidRPr="0092509E">
        <w:rPr>
          <w:rFonts w:asciiTheme="minorHAnsi" w:eastAsia="Calibri" w:hAnsiTheme="minorHAnsi" w:cstheme="minorHAnsi"/>
          <w:b w:val="0"/>
          <w:bCs w:val="0"/>
          <w:sz w:val="24"/>
          <w:szCs w:val="24"/>
          <w:lang w:val="uk-UA"/>
        </w:rPr>
        <w:t>виконавець</w:t>
      </w:r>
      <w:r w:rsidRPr="0092509E">
        <w:rPr>
          <w:rFonts w:asciiTheme="minorHAnsi" w:eastAsia="Calibri" w:hAnsiTheme="minorHAnsi" w:cstheme="minorHAnsi"/>
          <w:b w:val="0"/>
          <w:bCs w:val="0"/>
          <w:sz w:val="24"/>
          <w:szCs w:val="24"/>
          <w:lang w:val="uk-UA"/>
        </w:rPr>
        <w:t xml:space="preserve"> має вжити негайних заходів щодо </w:t>
      </w:r>
      <w:r w:rsidR="00D83A3A" w:rsidRPr="0092509E">
        <w:rPr>
          <w:rFonts w:asciiTheme="minorHAnsi" w:eastAsia="Calibri" w:hAnsiTheme="minorHAnsi" w:cstheme="minorHAnsi"/>
          <w:b w:val="0"/>
          <w:bCs w:val="0"/>
          <w:sz w:val="24"/>
          <w:szCs w:val="24"/>
          <w:lang w:val="uk-UA"/>
        </w:rPr>
        <w:t xml:space="preserve">повідомлення Координатора програм </w:t>
      </w:r>
      <w:r w:rsidR="002B37D5" w:rsidRPr="0092509E">
        <w:rPr>
          <w:rFonts w:asciiTheme="minorHAnsi" w:eastAsia="Calibri" w:hAnsiTheme="minorHAnsi" w:cstheme="minorHAnsi"/>
          <w:b w:val="0"/>
          <w:bCs w:val="0"/>
          <w:sz w:val="24"/>
          <w:szCs w:val="24"/>
          <w:lang w:val="uk-UA"/>
        </w:rPr>
        <w:t>УЦСР</w:t>
      </w:r>
      <w:r w:rsidR="00D83A3A" w:rsidRPr="0092509E">
        <w:rPr>
          <w:rFonts w:asciiTheme="minorHAnsi" w:eastAsia="Calibri" w:hAnsiTheme="minorHAnsi" w:cstheme="minorHAnsi"/>
          <w:b w:val="0"/>
          <w:bCs w:val="0"/>
          <w:sz w:val="24"/>
          <w:szCs w:val="24"/>
          <w:lang w:val="uk-UA"/>
        </w:rPr>
        <w:t xml:space="preserve"> із</w:t>
      </w:r>
      <w:r w:rsidRPr="0092509E">
        <w:rPr>
          <w:rFonts w:asciiTheme="minorHAnsi" w:eastAsia="Calibri" w:hAnsiTheme="minorHAnsi" w:cstheme="minorHAnsi"/>
          <w:b w:val="0"/>
          <w:bCs w:val="0"/>
          <w:sz w:val="24"/>
          <w:szCs w:val="24"/>
          <w:lang w:val="uk-UA"/>
        </w:rPr>
        <w:t xml:space="preserve"> зазначен</w:t>
      </w:r>
      <w:r w:rsidR="00D83A3A" w:rsidRPr="0092509E">
        <w:rPr>
          <w:rFonts w:asciiTheme="minorHAnsi" w:eastAsia="Calibri" w:hAnsiTheme="minorHAnsi" w:cstheme="minorHAnsi"/>
          <w:b w:val="0"/>
          <w:bCs w:val="0"/>
          <w:sz w:val="24"/>
          <w:szCs w:val="24"/>
          <w:lang w:val="uk-UA"/>
        </w:rPr>
        <w:t>ням</w:t>
      </w:r>
      <w:r w:rsidRPr="0092509E">
        <w:rPr>
          <w:rFonts w:asciiTheme="minorHAnsi" w:eastAsia="Calibri" w:hAnsiTheme="minorHAnsi" w:cstheme="minorHAnsi"/>
          <w:b w:val="0"/>
          <w:bCs w:val="0"/>
          <w:sz w:val="24"/>
          <w:szCs w:val="24"/>
          <w:lang w:val="uk-UA"/>
        </w:rPr>
        <w:t xml:space="preserve"> причин та запропонован</w:t>
      </w:r>
      <w:r w:rsidR="00B1702B" w:rsidRPr="0092509E">
        <w:rPr>
          <w:rFonts w:asciiTheme="minorHAnsi" w:eastAsia="Calibri" w:hAnsiTheme="minorHAnsi" w:cstheme="minorHAnsi"/>
          <w:b w:val="0"/>
          <w:bCs w:val="0"/>
          <w:sz w:val="24"/>
          <w:szCs w:val="24"/>
          <w:lang w:val="uk-UA"/>
        </w:rPr>
        <w:t xml:space="preserve">их </w:t>
      </w:r>
      <w:r w:rsidRPr="0092509E">
        <w:rPr>
          <w:rFonts w:asciiTheme="minorHAnsi" w:eastAsia="Calibri" w:hAnsiTheme="minorHAnsi" w:cstheme="minorHAnsi"/>
          <w:b w:val="0"/>
          <w:bCs w:val="0"/>
          <w:sz w:val="24"/>
          <w:szCs w:val="24"/>
          <w:lang w:val="uk-UA"/>
        </w:rPr>
        <w:t>ріше</w:t>
      </w:r>
      <w:r w:rsidR="00B1702B" w:rsidRPr="0092509E">
        <w:rPr>
          <w:rFonts w:asciiTheme="minorHAnsi" w:eastAsia="Calibri" w:hAnsiTheme="minorHAnsi" w:cstheme="minorHAnsi"/>
          <w:b w:val="0"/>
          <w:bCs w:val="0"/>
          <w:sz w:val="24"/>
          <w:szCs w:val="24"/>
          <w:lang w:val="uk-UA"/>
        </w:rPr>
        <w:t xml:space="preserve">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289A6882" w14:textId="77777777" w:rsidR="00232B77" w:rsidRDefault="00232B77" w:rsidP="00F24EFA">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bookmarkStart w:id="0" w:name="_Hlk17902826"/>
      <w:r w:rsidRPr="0092509E">
        <w:rPr>
          <w:rFonts w:asciiTheme="minorHAnsi" w:eastAsia="Calibri" w:hAnsiTheme="minorHAnsi" w:cstheme="minorHAnsi"/>
          <w:b w:val="0"/>
          <w:bCs w:val="0"/>
          <w:sz w:val="24"/>
          <w:szCs w:val="24"/>
          <w:lang w:val="uk-UA"/>
        </w:rPr>
        <w:t xml:space="preserve">Мінімум </w:t>
      </w:r>
      <w:r w:rsidRPr="007E5DBE">
        <w:rPr>
          <w:rFonts w:asciiTheme="minorHAnsi" w:eastAsia="Calibri" w:hAnsiTheme="minorHAnsi" w:cstheme="minorHAnsi"/>
          <w:b w:val="0"/>
          <w:bCs w:val="0"/>
          <w:sz w:val="24"/>
          <w:szCs w:val="24"/>
          <w:lang w:val="ru-RU"/>
        </w:rPr>
        <w:t>10</w:t>
      </w:r>
      <w:r w:rsidRPr="0092509E">
        <w:rPr>
          <w:rFonts w:asciiTheme="minorHAnsi" w:eastAsia="Calibri" w:hAnsiTheme="minorHAnsi" w:cstheme="minorHAnsi"/>
          <w:b w:val="0"/>
          <w:bCs w:val="0"/>
          <w:sz w:val="24"/>
          <w:szCs w:val="24"/>
          <w:lang w:val="uk-UA"/>
        </w:rPr>
        <w:t xml:space="preserve"> років дос</w:t>
      </w:r>
      <w:r>
        <w:rPr>
          <w:rFonts w:asciiTheme="minorHAnsi" w:eastAsia="Calibri" w:hAnsiTheme="minorHAnsi" w:cstheme="minorHAnsi"/>
          <w:b w:val="0"/>
          <w:bCs w:val="0"/>
          <w:sz w:val="24"/>
          <w:szCs w:val="24"/>
          <w:lang w:val="uk-UA"/>
        </w:rPr>
        <w:t xml:space="preserve">віду керівника проектів </w:t>
      </w:r>
      <w:r w:rsidRPr="0092509E">
        <w:rPr>
          <w:rFonts w:asciiTheme="minorHAnsi" w:eastAsia="Calibri" w:hAnsiTheme="minorHAnsi" w:cstheme="minorHAnsi"/>
          <w:b w:val="0"/>
          <w:bCs w:val="0"/>
          <w:sz w:val="24"/>
          <w:szCs w:val="24"/>
          <w:lang w:val="uk-UA"/>
        </w:rPr>
        <w:t xml:space="preserve">у </w:t>
      </w:r>
      <w:r>
        <w:rPr>
          <w:rFonts w:asciiTheme="minorHAnsi" w:eastAsia="Calibri" w:hAnsiTheme="minorHAnsi" w:cstheme="minorHAnsi"/>
          <w:b w:val="0"/>
          <w:bCs w:val="0"/>
          <w:sz w:val="24"/>
          <w:szCs w:val="24"/>
          <w:lang w:val="uk-UA"/>
        </w:rPr>
        <w:t>тому числі міжнародних (переважно)</w:t>
      </w:r>
      <w:r w:rsidRPr="0092509E">
        <w:rPr>
          <w:rFonts w:asciiTheme="minorHAnsi" w:eastAsia="Calibri" w:hAnsiTheme="minorHAnsi" w:cstheme="minorHAnsi"/>
          <w:b w:val="0"/>
          <w:bCs w:val="0"/>
          <w:sz w:val="24"/>
          <w:szCs w:val="24"/>
          <w:lang w:val="uk-UA"/>
        </w:rPr>
        <w:t xml:space="preserve">. </w:t>
      </w:r>
    </w:p>
    <w:p w14:paraId="46A7FE45" w14:textId="77777777" w:rsidR="00232B77" w:rsidRDefault="00232B77" w:rsidP="00F24EFA">
      <w:pPr>
        <w:pStyle w:val="af4"/>
        <w:numPr>
          <w:ilvl w:val="1"/>
          <w:numId w:val="27"/>
        </w:numPr>
        <w:ind w:left="567" w:hanging="567"/>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Освіта – член-кор., бажано академік.</w:t>
      </w:r>
    </w:p>
    <w:p w14:paraId="35D27C00" w14:textId="77777777" w:rsidR="00232B77" w:rsidRDefault="00232B77" w:rsidP="00F24EFA">
      <w:pPr>
        <w:pStyle w:val="af4"/>
        <w:numPr>
          <w:ilvl w:val="1"/>
          <w:numId w:val="27"/>
        </w:numPr>
        <w:ind w:left="567" w:hanging="567"/>
        <w:jc w:val="both"/>
        <w:rPr>
          <w:rFonts w:asciiTheme="minorHAnsi" w:eastAsia="Calibri" w:hAnsiTheme="minorHAnsi" w:cstheme="minorHAnsi"/>
          <w:sz w:val="24"/>
          <w:szCs w:val="24"/>
          <w:lang w:val="uk-UA"/>
        </w:rPr>
      </w:pPr>
      <w:r w:rsidRPr="0092509E">
        <w:rPr>
          <w:rFonts w:asciiTheme="minorHAnsi" w:eastAsia="Calibri" w:hAnsiTheme="minorHAnsi" w:cstheme="minorHAnsi"/>
          <w:sz w:val="24"/>
          <w:szCs w:val="24"/>
          <w:lang w:val="uk-UA"/>
        </w:rPr>
        <w:t xml:space="preserve">Мінімум </w:t>
      </w:r>
      <w:r>
        <w:rPr>
          <w:rFonts w:asciiTheme="minorHAnsi" w:eastAsia="Calibri" w:hAnsiTheme="minorHAnsi" w:cstheme="minorHAnsi"/>
          <w:sz w:val="24"/>
          <w:szCs w:val="24"/>
          <w:lang w:val="uk-UA"/>
        </w:rPr>
        <w:t>10</w:t>
      </w:r>
      <w:r w:rsidRPr="0092509E">
        <w:rPr>
          <w:rFonts w:asciiTheme="minorHAnsi" w:eastAsia="Calibri" w:hAnsiTheme="minorHAnsi" w:cstheme="minorHAnsi"/>
          <w:sz w:val="24"/>
          <w:szCs w:val="24"/>
          <w:lang w:val="uk-UA"/>
        </w:rPr>
        <w:t xml:space="preserve"> років досвіду роботи з</w:t>
      </w:r>
      <w:r>
        <w:rPr>
          <w:rFonts w:asciiTheme="minorHAnsi" w:eastAsia="Calibri" w:hAnsiTheme="minorHAnsi" w:cstheme="minorHAnsi"/>
          <w:sz w:val="24"/>
          <w:szCs w:val="24"/>
          <w:lang w:val="uk-UA"/>
        </w:rPr>
        <w:t xml:space="preserve">і статистичними </w:t>
      </w:r>
      <w:r w:rsidRPr="0092509E">
        <w:rPr>
          <w:rFonts w:asciiTheme="minorHAnsi" w:eastAsia="Calibri" w:hAnsiTheme="minorHAnsi" w:cstheme="minorHAnsi"/>
          <w:sz w:val="24"/>
          <w:szCs w:val="24"/>
          <w:lang w:val="uk-UA"/>
        </w:rPr>
        <w:t xml:space="preserve"> даними та </w:t>
      </w:r>
      <w:r>
        <w:rPr>
          <w:rFonts w:asciiTheme="minorHAnsi" w:eastAsia="Calibri" w:hAnsiTheme="minorHAnsi" w:cstheme="minorHAnsi"/>
          <w:sz w:val="24"/>
          <w:szCs w:val="24"/>
          <w:lang w:val="uk-UA"/>
        </w:rPr>
        <w:t xml:space="preserve">соціально-економічного аналізу. </w:t>
      </w:r>
      <w:r w:rsidRPr="0092509E">
        <w:rPr>
          <w:rFonts w:asciiTheme="minorHAnsi" w:eastAsia="Calibri" w:hAnsiTheme="minorHAnsi" w:cstheme="minorHAnsi"/>
          <w:sz w:val="24"/>
          <w:szCs w:val="24"/>
          <w:lang w:val="uk-UA"/>
        </w:rPr>
        <w:t xml:space="preserve"> </w:t>
      </w:r>
    </w:p>
    <w:p w14:paraId="66EBEB28" w14:textId="77777777" w:rsidR="00232B77" w:rsidRDefault="00232B77" w:rsidP="00F24EFA">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Pr>
          <w:rFonts w:asciiTheme="minorHAnsi" w:eastAsia="Calibri" w:hAnsiTheme="minorHAnsi" w:cstheme="minorHAnsi"/>
          <w:b w:val="0"/>
          <w:bCs w:val="0"/>
          <w:sz w:val="24"/>
          <w:szCs w:val="24"/>
          <w:lang w:val="uk-UA"/>
        </w:rPr>
        <w:t>Участь у розробці методик, стратегій, оцінок, державних програм, концепцій, змін до діючого законодавства та нормативно-правових актів (що стосуються соціально-економічної складової) та ін., затверджених та впроваджених урядом.</w:t>
      </w:r>
      <w:r w:rsidRPr="0092509E">
        <w:rPr>
          <w:rFonts w:asciiTheme="minorHAnsi" w:eastAsia="Calibri" w:hAnsiTheme="minorHAnsi" w:cstheme="minorHAnsi"/>
          <w:b w:val="0"/>
          <w:bCs w:val="0"/>
          <w:sz w:val="24"/>
          <w:szCs w:val="24"/>
          <w:lang w:val="uk-UA"/>
        </w:rPr>
        <w:t xml:space="preserve"> </w:t>
      </w:r>
    </w:p>
    <w:p w14:paraId="2DA6B47A" w14:textId="4D6920D6" w:rsidR="00740B59" w:rsidRPr="00C16644" w:rsidRDefault="00602EF3" w:rsidP="00F24EFA">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C16644">
        <w:rPr>
          <w:rFonts w:asciiTheme="minorHAnsi" w:eastAsia="Calibri" w:hAnsiTheme="minorHAnsi" w:cstheme="minorHAnsi"/>
          <w:b w:val="0"/>
          <w:bCs w:val="0"/>
          <w:sz w:val="24"/>
          <w:szCs w:val="24"/>
          <w:lang w:val="ru-RU"/>
        </w:rPr>
        <w:t>10</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дос</w:t>
      </w:r>
      <w:r w:rsidR="007E5DBE" w:rsidRPr="00C16644">
        <w:rPr>
          <w:rFonts w:asciiTheme="minorHAnsi" w:eastAsia="Calibri" w:hAnsiTheme="minorHAnsi" w:cstheme="minorHAnsi"/>
          <w:b w:val="0"/>
          <w:bCs w:val="0"/>
          <w:sz w:val="24"/>
          <w:szCs w:val="24"/>
          <w:lang w:val="uk-UA"/>
        </w:rPr>
        <w:t xml:space="preserve">віду </w:t>
      </w:r>
      <w:r w:rsidR="00C97430" w:rsidRPr="00C16644">
        <w:rPr>
          <w:rFonts w:asciiTheme="minorHAnsi" w:eastAsia="Calibri" w:hAnsiTheme="minorHAnsi" w:cstheme="minorHAnsi"/>
          <w:b w:val="0"/>
          <w:bCs w:val="0"/>
          <w:sz w:val="24"/>
          <w:szCs w:val="24"/>
          <w:lang w:val="uk-UA"/>
        </w:rPr>
        <w:t>р</w:t>
      </w:r>
      <w:r w:rsidR="0006391E" w:rsidRPr="00C16644">
        <w:rPr>
          <w:rFonts w:asciiTheme="minorHAnsi" w:eastAsia="Calibri" w:hAnsiTheme="minorHAnsi" w:cstheme="minorHAnsi"/>
          <w:b w:val="0"/>
          <w:bCs w:val="0"/>
          <w:sz w:val="24"/>
          <w:szCs w:val="24"/>
          <w:lang w:val="uk-UA"/>
        </w:rPr>
        <w:t>оботи у сфері соціальної політики і реформування соціального захисту (акцент на становищі дітей та вразливих верств населення</w:t>
      </w:r>
      <w:r w:rsidR="00C97430" w:rsidRPr="00C16644">
        <w:rPr>
          <w:rFonts w:asciiTheme="minorHAnsi" w:eastAsia="Calibri" w:hAnsiTheme="minorHAnsi" w:cstheme="minorHAnsi"/>
          <w:b w:val="0"/>
          <w:bCs w:val="0"/>
          <w:sz w:val="24"/>
          <w:szCs w:val="24"/>
          <w:lang w:val="uk-UA"/>
        </w:rPr>
        <w:t>)</w:t>
      </w:r>
      <w:r w:rsidR="002B37D5" w:rsidRPr="00C16644">
        <w:rPr>
          <w:rFonts w:asciiTheme="minorHAnsi" w:eastAsia="Calibri" w:hAnsiTheme="minorHAnsi" w:cstheme="minorHAnsi"/>
          <w:b w:val="0"/>
          <w:bCs w:val="0"/>
          <w:sz w:val="24"/>
          <w:szCs w:val="24"/>
          <w:lang w:val="uk-UA"/>
        </w:rPr>
        <w:t xml:space="preserve">. </w:t>
      </w:r>
    </w:p>
    <w:bookmarkEnd w:id="0"/>
    <w:p w14:paraId="5AF4168F" w14:textId="7A694CD1" w:rsidR="00C97430" w:rsidRPr="00C16644" w:rsidRDefault="00C97430" w:rsidP="00F24EFA">
      <w:pPr>
        <w:pStyle w:val="af4"/>
        <w:numPr>
          <w:ilvl w:val="1"/>
          <w:numId w:val="27"/>
        </w:numPr>
        <w:ind w:left="567" w:hanging="567"/>
        <w:jc w:val="both"/>
        <w:rPr>
          <w:rFonts w:asciiTheme="minorHAnsi" w:eastAsia="Calibri" w:hAnsiTheme="minorHAnsi" w:cstheme="minorHAnsi"/>
          <w:sz w:val="24"/>
          <w:szCs w:val="24"/>
          <w:lang w:val="uk-UA"/>
        </w:rPr>
      </w:pPr>
      <w:r w:rsidRPr="00C16644">
        <w:rPr>
          <w:rFonts w:asciiTheme="minorHAnsi" w:eastAsia="Calibri" w:hAnsiTheme="minorHAnsi" w:cstheme="minorHAnsi"/>
          <w:sz w:val="24"/>
          <w:szCs w:val="24"/>
          <w:lang w:val="uk-UA"/>
        </w:rPr>
        <w:t xml:space="preserve">Мінімум 10 років досвіду аналізу </w:t>
      </w:r>
      <w:r w:rsidR="006C0BE3" w:rsidRPr="00C16644">
        <w:rPr>
          <w:rFonts w:asciiTheme="minorHAnsi" w:eastAsia="Calibri" w:hAnsiTheme="minorHAnsi" w:cstheme="minorHAnsi"/>
          <w:sz w:val="24"/>
          <w:szCs w:val="24"/>
          <w:lang w:val="uk-UA"/>
        </w:rPr>
        <w:t>та оцінки ефективності соціальної політики</w:t>
      </w:r>
      <w:r w:rsidRPr="00C16644">
        <w:rPr>
          <w:rFonts w:asciiTheme="minorHAnsi" w:eastAsia="Calibri" w:hAnsiTheme="minorHAnsi" w:cstheme="minorHAnsi"/>
          <w:sz w:val="24"/>
          <w:szCs w:val="24"/>
          <w:lang w:val="uk-UA"/>
        </w:rPr>
        <w:t>.</w:t>
      </w:r>
    </w:p>
    <w:p w14:paraId="34B4ECA1" w14:textId="53909E20" w:rsidR="006C0BE3" w:rsidRPr="00232B77" w:rsidRDefault="00232B77" w:rsidP="00F24EFA">
      <w:pPr>
        <w:pStyle w:val="3"/>
        <w:numPr>
          <w:ilvl w:val="1"/>
          <w:numId w:val="27"/>
        </w:numPr>
        <w:spacing w:before="0" w:after="0"/>
        <w:ind w:left="567" w:hanging="567"/>
        <w:jc w:val="both"/>
        <w:rPr>
          <w:rFonts w:asciiTheme="minorHAnsi" w:eastAsia="Calibri" w:hAnsiTheme="minorHAnsi" w:cstheme="minorHAnsi"/>
          <w:sz w:val="24"/>
          <w:szCs w:val="24"/>
          <w:lang w:val="uk-UA"/>
        </w:rPr>
      </w:pPr>
      <w:r w:rsidRPr="00232B77">
        <w:rPr>
          <w:rFonts w:asciiTheme="minorHAnsi" w:eastAsia="Calibri" w:hAnsiTheme="minorHAnsi" w:cstheme="minorHAnsi"/>
          <w:b w:val="0"/>
          <w:bCs w:val="0"/>
          <w:sz w:val="24"/>
          <w:szCs w:val="24"/>
          <w:lang w:val="uk-UA"/>
        </w:rPr>
        <w:lastRenderedPageBreak/>
        <w:t xml:space="preserve">Експерт ООН з проблем людського розвитку, сталого розвиту, старіння населення тощо розглядається у якості переваги. </w:t>
      </w:r>
    </w:p>
    <w:p w14:paraId="67294B29" w14:textId="41079046" w:rsidR="00740B59" w:rsidRPr="00C16644" w:rsidRDefault="00806C77" w:rsidP="00F24EFA">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Досвід роботи або співробітництва з </w:t>
      </w:r>
      <w:r w:rsidR="00D2788D" w:rsidRPr="00C16644">
        <w:rPr>
          <w:rFonts w:asciiTheme="minorHAnsi" w:eastAsia="Calibri" w:hAnsiTheme="minorHAnsi" w:cstheme="minorHAnsi"/>
          <w:b w:val="0"/>
          <w:bCs w:val="0"/>
          <w:sz w:val="24"/>
          <w:szCs w:val="24"/>
          <w:lang w:val="uk-UA"/>
        </w:rPr>
        <w:t>органами державної влади</w:t>
      </w:r>
      <w:r w:rsidRPr="00C16644">
        <w:rPr>
          <w:rFonts w:asciiTheme="minorHAnsi" w:eastAsia="Calibri" w:hAnsiTheme="minorHAnsi" w:cstheme="minorHAnsi"/>
          <w:b w:val="0"/>
          <w:bCs w:val="0"/>
          <w:sz w:val="24"/>
          <w:szCs w:val="24"/>
          <w:lang w:val="uk-UA"/>
        </w:rPr>
        <w:t xml:space="preserve"> та міжнародними організаціями</w:t>
      </w:r>
      <w:r w:rsidR="006C0BE3" w:rsidRPr="00C16644">
        <w:rPr>
          <w:rFonts w:asciiTheme="minorHAnsi" w:eastAsia="Calibri" w:hAnsiTheme="minorHAnsi" w:cstheme="minorHAnsi"/>
          <w:b w:val="0"/>
          <w:bCs w:val="0"/>
          <w:sz w:val="24"/>
          <w:szCs w:val="24"/>
          <w:lang w:val="uk-UA"/>
        </w:rPr>
        <w:t>, у тому числі</w:t>
      </w:r>
      <w:r w:rsidRPr="00C16644">
        <w:rPr>
          <w:rFonts w:asciiTheme="minorHAnsi" w:eastAsia="Calibri" w:hAnsiTheme="minorHAnsi" w:cstheme="minorHAnsi"/>
          <w:b w:val="0"/>
          <w:bCs w:val="0"/>
          <w:sz w:val="24"/>
          <w:szCs w:val="24"/>
          <w:lang w:val="uk-UA"/>
        </w:rPr>
        <w:t xml:space="preserve"> </w:t>
      </w:r>
      <w:r w:rsidR="006C0BE3" w:rsidRPr="00C16644">
        <w:rPr>
          <w:rFonts w:asciiTheme="minorHAnsi" w:eastAsia="Calibri" w:hAnsiTheme="minorHAnsi" w:cstheme="minorHAnsi"/>
          <w:b w:val="0"/>
          <w:bCs w:val="0"/>
          <w:sz w:val="24"/>
          <w:szCs w:val="24"/>
          <w:lang w:val="uk-UA"/>
        </w:rPr>
        <w:t xml:space="preserve">у рамках підготовки національних доповідей, публічних презентацій результатів виконання проектів, </w:t>
      </w:r>
      <w:r w:rsidRPr="00C16644">
        <w:rPr>
          <w:rFonts w:asciiTheme="minorHAnsi" w:eastAsia="Calibri" w:hAnsiTheme="minorHAnsi" w:cstheme="minorHAnsi"/>
          <w:b w:val="0"/>
          <w:bCs w:val="0"/>
          <w:sz w:val="24"/>
          <w:szCs w:val="24"/>
          <w:lang w:val="uk-UA"/>
        </w:rPr>
        <w:t xml:space="preserve">буде розглядатись у якості </w:t>
      </w:r>
      <w:r w:rsidR="007B4FA7" w:rsidRPr="00C16644">
        <w:rPr>
          <w:rFonts w:asciiTheme="minorHAnsi" w:eastAsia="Calibri" w:hAnsiTheme="minorHAnsi" w:cstheme="minorHAnsi"/>
          <w:b w:val="0"/>
          <w:bCs w:val="0"/>
          <w:sz w:val="24"/>
          <w:szCs w:val="24"/>
          <w:lang w:val="uk-UA"/>
        </w:rPr>
        <w:t>переваги.</w:t>
      </w:r>
    </w:p>
    <w:p w14:paraId="1E40DEB8" w14:textId="6E45BD9C" w:rsidR="001E58B0" w:rsidRPr="00C16644" w:rsidRDefault="00177869" w:rsidP="00F24EFA">
      <w:pPr>
        <w:pStyle w:val="3"/>
        <w:numPr>
          <w:ilvl w:val="1"/>
          <w:numId w:val="27"/>
        </w:numPr>
        <w:spacing w:before="0" w:after="0"/>
        <w:ind w:left="567" w:hanging="567"/>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F24EFA">
      <w:pPr>
        <w:pStyle w:val="3"/>
        <w:numPr>
          <w:ilvl w:val="1"/>
          <w:numId w:val="27"/>
        </w:numPr>
        <w:tabs>
          <w:tab w:val="left" w:pos="851"/>
        </w:tabs>
        <w:spacing w:before="0" w:after="0"/>
        <w:ind w:left="567" w:hanging="567"/>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F24EFA">
      <w:pPr>
        <w:pStyle w:val="af4"/>
        <w:numPr>
          <w:ilvl w:val="1"/>
          <w:numId w:val="27"/>
        </w:numPr>
        <w:ind w:left="567" w:hanging="567"/>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8D2048"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0A24A7">
      <w:footerReference w:type="default" r:id="rId11"/>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F479" w14:textId="77777777" w:rsidR="00055E5C" w:rsidRDefault="00055E5C" w:rsidP="00A24134">
      <w:r>
        <w:separator/>
      </w:r>
    </w:p>
  </w:endnote>
  <w:endnote w:type="continuationSeparator" w:id="0">
    <w:p w14:paraId="48E6949E" w14:textId="77777777" w:rsidR="00055E5C" w:rsidRDefault="00055E5C"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E244" w14:textId="77777777" w:rsidR="00055E5C" w:rsidRDefault="00055E5C" w:rsidP="00A24134">
      <w:r>
        <w:separator/>
      </w:r>
    </w:p>
  </w:footnote>
  <w:footnote w:type="continuationSeparator" w:id="0">
    <w:p w14:paraId="61BA897C" w14:textId="77777777" w:rsidR="00055E5C" w:rsidRDefault="00055E5C"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486780888">
    <w:abstractNumId w:val="5"/>
  </w:num>
  <w:num w:numId="2" w16cid:durableId="1588415345">
    <w:abstractNumId w:val="27"/>
  </w:num>
  <w:num w:numId="3" w16cid:durableId="1600598304">
    <w:abstractNumId w:val="15"/>
  </w:num>
  <w:num w:numId="4" w16cid:durableId="200677799">
    <w:abstractNumId w:val="17"/>
  </w:num>
  <w:num w:numId="5" w16cid:durableId="570311103">
    <w:abstractNumId w:val="23"/>
  </w:num>
  <w:num w:numId="6" w16cid:durableId="1382359306">
    <w:abstractNumId w:val="14"/>
  </w:num>
  <w:num w:numId="7" w16cid:durableId="850218753">
    <w:abstractNumId w:val="2"/>
  </w:num>
  <w:num w:numId="8" w16cid:durableId="996306128">
    <w:abstractNumId w:val="0"/>
  </w:num>
  <w:num w:numId="9" w16cid:durableId="1842116539">
    <w:abstractNumId w:val="28"/>
  </w:num>
  <w:num w:numId="10" w16cid:durableId="953362066">
    <w:abstractNumId w:val="22"/>
  </w:num>
  <w:num w:numId="11" w16cid:durableId="911936247">
    <w:abstractNumId w:val="6"/>
  </w:num>
  <w:num w:numId="12" w16cid:durableId="1583248648">
    <w:abstractNumId w:val="26"/>
  </w:num>
  <w:num w:numId="13" w16cid:durableId="1349483264">
    <w:abstractNumId w:val="24"/>
  </w:num>
  <w:num w:numId="14" w16cid:durableId="450318144">
    <w:abstractNumId w:val="25"/>
  </w:num>
  <w:num w:numId="15" w16cid:durableId="729770858">
    <w:abstractNumId w:val="1"/>
  </w:num>
  <w:num w:numId="16" w16cid:durableId="929584297">
    <w:abstractNumId w:val="10"/>
  </w:num>
  <w:num w:numId="17" w16cid:durableId="2084141614">
    <w:abstractNumId w:val="12"/>
  </w:num>
  <w:num w:numId="18" w16cid:durableId="929972056">
    <w:abstractNumId w:val="4"/>
  </w:num>
  <w:num w:numId="19" w16cid:durableId="1393891138">
    <w:abstractNumId w:val="18"/>
  </w:num>
  <w:num w:numId="20" w16cid:durableId="1697850771">
    <w:abstractNumId w:val="9"/>
  </w:num>
  <w:num w:numId="21" w16cid:durableId="1611819261">
    <w:abstractNumId w:val="19"/>
  </w:num>
  <w:num w:numId="22" w16cid:durableId="568542176">
    <w:abstractNumId w:val="8"/>
  </w:num>
  <w:num w:numId="23" w16cid:durableId="1535845920">
    <w:abstractNumId w:val="16"/>
  </w:num>
  <w:num w:numId="24" w16cid:durableId="1584025313">
    <w:abstractNumId w:val="3"/>
  </w:num>
  <w:num w:numId="25" w16cid:durableId="1300185785">
    <w:abstractNumId w:val="7"/>
  </w:num>
  <w:num w:numId="26" w16cid:durableId="513496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7010384">
    <w:abstractNumId w:val="21"/>
  </w:num>
  <w:num w:numId="28" w16cid:durableId="1851946298">
    <w:abstractNumId w:val="11"/>
  </w:num>
  <w:num w:numId="29" w16cid:durableId="198011244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6EA4"/>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5E5C"/>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2B77"/>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4C0E"/>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374"/>
    <w:rsid w:val="00396953"/>
    <w:rsid w:val="00396C22"/>
    <w:rsid w:val="003979FF"/>
    <w:rsid w:val="003A4833"/>
    <w:rsid w:val="003A6868"/>
    <w:rsid w:val="003A7D09"/>
    <w:rsid w:val="003B07DA"/>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6AE1"/>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4F5A65"/>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ACC"/>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1805"/>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E71C2"/>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6023F"/>
    <w:rsid w:val="00760A3D"/>
    <w:rsid w:val="00760C60"/>
    <w:rsid w:val="00761FBE"/>
    <w:rsid w:val="00762183"/>
    <w:rsid w:val="0076277A"/>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2741"/>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B77BD"/>
    <w:rsid w:val="008C009E"/>
    <w:rsid w:val="008C08D2"/>
    <w:rsid w:val="008C11A0"/>
    <w:rsid w:val="008C34C5"/>
    <w:rsid w:val="008C3B4B"/>
    <w:rsid w:val="008C65C6"/>
    <w:rsid w:val="008D001C"/>
    <w:rsid w:val="008D13B5"/>
    <w:rsid w:val="008D1440"/>
    <w:rsid w:val="008D2048"/>
    <w:rsid w:val="008D49C0"/>
    <w:rsid w:val="008D54F8"/>
    <w:rsid w:val="008E5811"/>
    <w:rsid w:val="008E6B63"/>
    <w:rsid w:val="008E715D"/>
    <w:rsid w:val="008E7323"/>
    <w:rsid w:val="008F36E1"/>
    <w:rsid w:val="008F370C"/>
    <w:rsid w:val="008F510C"/>
    <w:rsid w:val="008F5EAE"/>
    <w:rsid w:val="00900413"/>
    <w:rsid w:val="0090106A"/>
    <w:rsid w:val="009014AF"/>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CA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3062"/>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747"/>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160"/>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69FC"/>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B4914"/>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302C"/>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EF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B0094"/>
    <w:rsid w:val="00FB0D77"/>
    <w:rsid w:val="00FB27E1"/>
    <w:rsid w:val="00FB3F46"/>
    <w:rsid w:val="00FB5E29"/>
    <w:rsid w:val="00FB5E77"/>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A6331451-9986-4175-8778-3C6C4FA2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 w:id="1807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4.xml><?xml version="1.0" encoding="utf-8"?>
<ds:datastoreItem xmlns:ds="http://schemas.openxmlformats.org/officeDocument/2006/customXml" ds:itemID="{953FADED-D832-45E1-97BF-780F6352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891</Words>
  <Characters>5084</Characters>
  <Application>Microsoft Office Word</Application>
  <DocSecurity>0</DocSecurity>
  <Lines>42</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13</cp:revision>
  <cp:lastPrinted>2022-11-01T12:18:00Z</cp:lastPrinted>
  <dcterms:created xsi:type="dcterms:W3CDTF">2019-10-21T08:53:00Z</dcterms:created>
  <dcterms:modified xsi:type="dcterms:W3CDTF">2022-11-01T12:23:00Z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