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E7CC" w14:textId="2F8760AB" w:rsidR="00327B4F" w:rsidRPr="00DF0EE9" w:rsidRDefault="00327B4F" w:rsidP="00F76695">
      <w:pPr>
        <w:jc w:val="center"/>
        <w:rPr>
          <w:rFonts w:asciiTheme="minorHAnsi" w:hAnsiTheme="minorHAnsi" w:cstheme="minorHAnsi"/>
          <w:b/>
          <w:sz w:val="28"/>
          <w:szCs w:val="28"/>
          <w:lang w:val="uk-UA"/>
        </w:rPr>
      </w:pPr>
      <w:r w:rsidRPr="00DF0EE9">
        <w:rPr>
          <w:rFonts w:asciiTheme="minorHAnsi" w:hAnsiTheme="minorHAnsi" w:cstheme="minorHAnsi"/>
          <w:b/>
          <w:sz w:val="28"/>
          <w:szCs w:val="28"/>
          <w:lang w:val="uk-UA"/>
        </w:rPr>
        <w:t>Технічне завдання / Terms of Reference</w:t>
      </w:r>
    </w:p>
    <w:p w14:paraId="723A5273" w14:textId="77777777" w:rsidR="00327B4F" w:rsidRPr="00DF0EE9" w:rsidRDefault="00327B4F" w:rsidP="00327B4F">
      <w:pPr>
        <w:jc w:val="right"/>
        <w:rPr>
          <w:rFonts w:asciiTheme="minorHAnsi" w:hAnsiTheme="minorHAnsi" w:cstheme="minorHAnsi"/>
          <w:b/>
          <w:i/>
          <w:sz w:val="24"/>
          <w:szCs w:val="24"/>
          <w:lang w:val="uk-UA"/>
        </w:rPr>
      </w:pPr>
    </w:p>
    <w:p w14:paraId="427A01B5" w14:textId="77777777" w:rsidR="00327B4F" w:rsidRPr="00DF0EE9" w:rsidRDefault="00327B4F" w:rsidP="00327B4F">
      <w:pPr>
        <w:jc w:val="right"/>
        <w:rPr>
          <w:rFonts w:asciiTheme="minorHAnsi" w:hAnsiTheme="minorHAnsi" w:cstheme="minorHAnsi"/>
          <w:b/>
          <w:i/>
          <w:sz w:val="24"/>
          <w:szCs w:val="24"/>
          <w:lang w:val="uk-UA"/>
        </w:rPr>
      </w:pPr>
    </w:p>
    <w:tbl>
      <w:tblPr>
        <w:tblStyle w:val="aa"/>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79"/>
      </w:tblGrid>
      <w:tr w:rsidR="00327B4F" w:rsidRPr="005B01C0" w14:paraId="49AB69BA" w14:textId="77777777" w:rsidTr="00A411D1">
        <w:tc>
          <w:tcPr>
            <w:tcW w:w="3261" w:type="dxa"/>
          </w:tcPr>
          <w:p w14:paraId="5DA06760" w14:textId="704FB85A" w:rsidR="00327B4F" w:rsidRPr="00DF0EE9" w:rsidRDefault="00327B4F" w:rsidP="00B64FAC">
            <w:pPr>
              <w:rPr>
                <w:rFonts w:asciiTheme="minorHAnsi" w:eastAsia="Calibri" w:hAnsiTheme="minorHAnsi" w:cstheme="minorHAnsi"/>
                <w:b/>
                <w:sz w:val="24"/>
                <w:szCs w:val="24"/>
                <w:lang w:val="uk-UA"/>
              </w:rPr>
            </w:pPr>
            <w:r w:rsidRPr="00DF0EE9">
              <w:rPr>
                <w:rFonts w:asciiTheme="minorHAnsi" w:eastAsia="Calibri" w:hAnsiTheme="minorHAnsi" w:cstheme="minorHAnsi"/>
                <w:b/>
                <w:sz w:val="24"/>
                <w:szCs w:val="24"/>
                <w:lang w:val="uk-UA"/>
              </w:rPr>
              <w:t>Назва п</w:t>
            </w:r>
            <w:r w:rsidR="002B37D5" w:rsidRPr="00DF0EE9">
              <w:rPr>
                <w:rFonts w:asciiTheme="minorHAnsi" w:eastAsia="Calibri" w:hAnsiTheme="minorHAnsi" w:cstheme="minorHAnsi"/>
                <w:b/>
                <w:sz w:val="24"/>
                <w:szCs w:val="24"/>
                <w:lang w:val="uk-UA"/>
              </w:rPr>
              <w:t>озиції</w:t>
            </w:r>
            <w:r w:rsidRPr="00DF0EE9">
              <w:rPr>
                <w:rFonts w:asciiTheme="minorHAnsi" w:eastAsia="Calibri" w:hAnsiTheme="minorHAnsi" w:cstheme="minorHAnsi"/>
                <w:b/>
                <w:sz w:val="24"/>
                <w:szCs w:val="24"/>
                <w:lang w:val="uk-UA"/>
              </w:rPr>
              <w:t>:</w:t>
            </w:r>
          </w:p>
        </w:tc>
        <w:tc>
          <w:tcPr>
            <w:tcW w:w="6279" w:type="dxa"/>
            <w:vAlign w:val="center"/>
          </w:tcPr>
          <w:p w14:paraId="5887E0CE" w14:textId="12312658" w:rsidR="00A411D1" w:rsidRPr="0022759F" w:rsidRDefault="007B3513" w:rsidP="00B64FAC">
            <w:pPr>
              <w:rPr>
                <w:rFonts w:asciiTheme="minorHAnsi" w:eastAsia="Calibri" w:hAnsiTheme="minorHAnsi" w:cstheme="minorHAnsi"/>
                <w:sz w:val="24"/>
                <w:szCs w:val="24"/>
                <w:lang w:val="uk-UA"/>
              </w:rPr>
            </w:pPr>
            <w:r>
              <w:rPr>
                <w:rFonts w:asciiTheme="minorHAnsi" w:eastAsia="Calibri" w:hAnsiTheme="minorHAnsi" w:cstheme="minorHAnsi"/>
                <w:sz w:val="24"/>
                <w:szCs w:val="24"/>
                <w:lang w:val="uk-UA"/>
              </w:rPr>
              <w:t>Координатор польового етапу</w:t>
            </w:r>
          </w:p>
          <w:p w14:paraId="6DAAB9EB" w14:textId="6C494F84" w:rsidR="00A411D1" w:rsidRPr="00DF0EE9" w:rsidRDefault="005B01C0" w:rsidP="00A411D1">
            <w:pPr>
              <w:rPr>
                <w:rFonts w:asciiTheme="minorHAnsi" w:eastAsia="Calibri" w:hAnsiTheme="minorHAnsi" w:cstheme="minorHAnsi"/>
                <w:sz w:val="24"/>
                <w:szCs w:val="24"/>
                <w:lang w:val="uk-UA"/>
              </w:rPr>
            </w:pPr>
            <w:r w:rsidRPr="005B01C0">
              <w:rPr>
                <w:rFonts w:asciiTheme="minorHAnsi" w:eastAsia="Calibri" w:hAnsiTheme="minorHAnsi" w:cstheme="minorHAnsi"/>
                <w:sz w:val="24"/>
                <w:szCs w:val="24"/>
                <w:lang w:val="uk-UA"/>
              </w:rPr>
              <w:t>(</w:t>
            </w:r>
            <w:r w:rsidR="00C40A24" w:rsidRPr="008D2048">
              <w:rPr>
                <w:rFonts w:asciiTheme="minorHAnsi" w:eastAsia="Calibri" w:hAnsiTheme="minorHAnsi" w:cstheme="minorHAnsi"/>
                <w:sz w:val="24"/>
                <w:szCs w:val="24"/>
                <w:lang w:val="uk-UA"/>
              </w:rPr>
              <w:t xml:space="preserve">Third Party Monitoring of services and supplies provided by UNICEF)» </w:t>
            </w:r>
            <w:r w:rsidR="00C40A24" w:rsidRPr="003D3BA2">
              <w:rPr>
                <w:rFonts w:asciiTheme="minorHAnsi" w:eastAsia="Calibri" w:hAnsiTheme="minorHAnsi" w:cstheme="minorHAnsi"/>
                <w:sz w:val="24"/>
                <w:szCs w:val="24"/>
                <w:lang w:val="uk-UA"/>
              </w:rPr>
              <w:t>(</w:t>
            </w:r>
            <w:r w:rsidR="00C40A24" w:rsidRPr="008D2048">
              <w:rPr>
                <w:rFonts w:asciiTheme="minorHAnsi" w:eastAsia="Calibri" w:hAnsiTheme="minorHAnsi" w:cstheme="minorHAnsi"/>
                <w:sz w:val="24"/>
                <w:szCs w:val="24"/>
                <w:lang w:val="uk-UA"/>
              </w:rPr>
              <w:t>UKR/PCA20186/HPD2022219</w:t>
            </w:r>
            <w:r w:rsidR="00C40A24" w:rsidRPr="003D3BA2">
              <w:rPr>
                <w:rFonts w:asciiTheme="minorHAnsi" w:eastAsia="Calibri" w:hAnsiTheme="minorHAnsi" w:cstheme="minorHAnsi"/>
                <w:sz w:val="24"/>
                <w:szCs w:val="24"/>
                <w:lang w:val="uk-UA"/>
              </w:rPr>
              <w:t>)</w:t>
            </w:r>
            <w:r w:rsidRPr="005B01C0">
              <w:rPr>
                <w:rFonts w:asciiTheme="minorHAnsi" w:eastAsia="Calibri" w:hAnsiTheme="minorHAnsi" w:cstheme="minorHAnsi"/>
                <w:sz w:val="24"/>
                <w:szCs w:val="24"/>
                <w:lang w:val="uk-UA"/>
              </w:rPr>
              <w:t>)</w:t>
            </w:r>
          </w:p>
        </w:tc>
      </w:tr>
      <w:tr w:rsidR="00327B4F" w:rsidRPr="00C40A24" w14:paraId="0574B4A9" w14:textId="77777777" w:rsidTr="00A411D1">
        <w:tc>
          <w:tcPr>
            <w:tcW w:w="3261" w:type="dxa"/>
          </w:tcPr>
          <w:p w14:paraId="71C87E4D" w14:textId="77777777" w:rsidR="005B01C0" w:rsidRDefault="005B01C0" w:rsidP="00B64FAC">
            <w:pPr>
              <w:rPr>
                <w:rFonts w:asciiTheme="minorHAnsi" w:hAnsiTheme="minorHAnsi" w:cstheme="minorHAnsi"/>
                <w:b/>
                <w:sz w:val="24"/>
                <w:szCs w:val="24"/>
                <w:lang w:val="uk-UA"/>
              </w:rPr>
            </w:pPr>
          </w:p>
          <w:p w14:paraId="5003DA10" w14:textId="54378A7B" w:rsidR="00327B4F" w:rsidRPr="00DF0EE9" w:rsidRDefault="00327B4F" w:rsidP="00B64FAC">
            <w:pPr>
              <w:rPr>
                <w:rFonts w:asciiTheme="minorHAnsi" w:eastAsia="Calibri" w:hAnsiTheme="minorHAnsi" w:cstheme="minorHAnsi"/>
                <w:b/>
                <w:sz w:val="24"/>
                <w:szCs w:val="24"/>
                <w:lang w:val="uk-UA"/>
              </w:rPr>
            </w:pPr>
            <w:r w:rsidRPr="00DF0EE9">
              <w:rPr>
                <w:rFonts w:asciiTheme="minorHAnsi" w:hAnsiTheme="minorHAnsi" w:cstheme="minorHAnsi"/>
                <w:b/>
                <w:sz w:val="24"/>
                <w:szCs w:val="24"/>
                <w:lang w:val="uk-UA"/>
              </w:rPr>
              <w:t>Опис завдання:</w:t>
            </w:r>
          </w:p>
        </w:tc>
        <w:tc>
          <w:tcPr>
            <w:tcW w:w="6279" w:type="dxa"/>
            <w:vAlign w:val="center"/>
          </w:tcPr>
          <w:p w14:paraId="15C4FAC8" w14:textId="77777777" w:rsidR="005B01C0" w:rsidRDefault="005B01C0" w:rsidP="007B3513">
            <w:pPr>
              <w:rPr>
                <w:rFonts w:asciiTheme="minorHAnsi" w:eastAsia="Calibri" w:hAnsiTheme="minorHAnsi" w:cstheme="minorHAnsi"/>
                <w:color w:val="000000" w:themeColor="text1"/>
                <w:sz w:val="24"/>
                <w:szCs w:val="24"/>
                <w:lang w:val="uk-UA"/>
              </w:rPr>
            </w:pPr>
          </w:p>
          <w:p w14:paraId="3ED17B51" w14:textId="7F485A81" w:rsidR="00327B4F" w:rsidRPr="00742532" w:rsidRDefault="00742532" w:rsidP="007B3513">
            <w:pPr>
              <w:rPr>
                <w:rFonts w:asciiTheme="minorHAnsi" w:eastAsia="Calibri" w:hAnsiTheme="minorHAnsi" w:cstheme="minorHAnsi"/>
                <w:b/>
                <w:sz w:val="24"/>
                <w:szCs w:val="24"/>
                <w:lang w:val="uk-UA"/>
              </w:rPr>
            </w:pPr>
            <w:r>
              <w:rPr>
                <w:rFonts w:asciiTheme="minorHAnsi" w:eastAsia="Calibri" w:hAnsiTheme="minorHAnsi" w:cstheme="minorHAnsi"/>
                <w:color w:val="000000" w:themeColor="text1"/>
                <w:sz w:val="24"/>
                <w:szCs w:val="24"/>
                <w:lang w:val="uk-UA"/>
              </w:rPr>
              <w:t>Н</w:t>
            </w:r>
            <w:r w:rsidRPr="00406C2F">
              <w:rPr>
                <w:rFonts w:asciiTheme="minorHAnsi" w:eastAsia="Calibri" w:hAnsiTheme="minorHAnsi" w:cstheme="minorHAnsi"/>
                <w:color w:val="000000" w:themeColor="text1"/>
                <w:sz w:val="24"/>
                <w:szCs w:val="24"/>
                <w:lang w:val="uk-UA"/>
              </w:rPr>
              <w:t xml:space="preserve">адання послуг з </w:t>
            </w:r>
            <w:r w:rsidR="007B3513">
              <w:rPr>
                <w:rFonts w:asciiTheme="minorHAnsi" w:eastAsia="Calibri" w:hAnsiTheme="minorHAnsi" w:cstheme="minorHAnsi"/>
                <w:color w:val="000000" w:themeColor="text1"/>
                <w:sz w:val="24"/>
                <w:szCs w:val="24"/>
                <w:lang w:val="uk-UA"/>
              </w:rPr>
              <w:t>проведення та координації польового етапу дослідження</w:t>
            </w:r>
            <w:r w:rsidRPr="00406C2F">
              <w:rPr>
                <w:rFonts w:asciiTheme="minorHAnsi" w:eastAsia="Calibri" w:hAnsiTheme="minorHAnsi" w:cstheme="minorHAnsi"/>
                <w:color w:val="000000" w:themeColor="text1"/>
                <w:sz w:val="24"/>
                <w:szCs w:val="24"/>
                <w:lang w:val="uk-UA"/>
              </w:rPr>
              <w:t>.</w:t>
            </w:r>
          </w:p>
        </w:tc>
      </w:tr>
      <w:tr w:rsidR="00327B4F" w:rsidRPr="00DF0EE9" w14:paraId="3578CFA4" w14:textId="77777777" w:rsidTr="00A411D1">
        <w:tc>
          <w:tcPr>
            <w:tcW w:w="3261" w:type="dxa"/>
          </w:tcPr>
          <w:p w14:paraId="736C515E" w14:textId="77777777" w:rsidR="005B01C0" w:rsidRDefault="005B01C0" w:rsidP="00B64FAC">
            <w:pPr>
              <w:rPr>
                <w:rFonts w:asciiTheme="minorHAnsi" w:eastAsia="Calibri" w:hAnsiTheme="minorHAnsi" w:cstheme="minorHAnsi"/>
                <w:b/>
                <w:sz w:val="24"/>
                <w:szCs w:val="24"/>
                <w:lang w:val="uk-UA"/>
              </w:rPr>
            </w:pPr>
          </w:p>
          <w:p w14:paraId="69436FE3" w14:textId="33A24636" w:rsidR="00327B4F" w:rsidRPr="00DF0EE9" w:rsidRDefault="00327B4F" w:rsidP="00B64FAC">
            <w:pPr>
              <w:rPr>
                <w:rFonts w:asciiTheme="minorHAnsi" w:eastAsia="Calibri" w:hAnsiTheme="minorHAnsi" w:cstheme="minorHAnsi"/>
                <w:b/>
                <w:sz w:val="24"/>
                <w:szCs w:val="24"/>
                <w:lang w:val="uk-UA"/>
              </w:rPr>
            </w:pPr>
            <w:r w:rsidRPr="00DF0EE9">
              <w:rPr>
                <w:rFonts w:asciiTheme="minorHAnsi" w:eastAsia="Calibri" w:hAnsiTheme="minorHAnsi" w:cstheme="minorHAnsi"/>
                <w:b/>
                <w:sz w:val="24"/>
                <w:szCs w:val="24"/>
                <w:lang w:val="uk-UA"/>
              </w:rPr>
              <w:t>Країна / Місце роботи:</w:t>
            </w:r>
          </w:p>
        </w:tc>
        <w:tc>
          <w:tcPr>
            <w:tcW w:w="6279" w:type="dxa"/>
            <w:vAlign w:val="center"/>
          </w:tcPr>
          <w:p w14:paraId="5B285604" w14:textId="77777777" w:rsidR="00327B4F" w:rsidRPr="00742532" w:rsidRDefault="00327B4F" w:rsidP="00B64FAC">
            <w:pPr>
              <w:rPr>
                <w:rFonts w:asciiTheme="minorHAnsi" w:eastAsia="Calibri" w:hAnsiTheme="minorHAnsi" w:cstheme="minorHAnsi"/>
                <w:b/>
                <w:sz w:val="24"/>
                <w:szCs w:val="24"/>
                <w:lang w:val="uk-UA"/>
              </w:rPr>
            </w:pPr>
            <w:r w:rsidRPr="00742532">
              <w:rPr>
                <w:rFonts w:asciiTheme="minorHAnsi" w:eastAsia="Calibri" w:hAnsiTheme="minorHAnsi" w:cstheme="minorHAnsi"/>
                <w:sz w:val="24"/>
                <w:szCs w:val="24"/>
                <w:lang w:val="uk-UA"/>
              </w:rPr>
              <w:t>м. Київ, Україна</w:t>
            </w:r>
          </w:p>
        </w:tc>
      </w:tr>
      <w:tr w:rsidR="00C40A24" w:rsidRPr="00DF0EE9" w14:paraId="08972C57" w14:textId="77777777" w:rsidTr="00A411D1">
        <w:tc>
          <w:tcPr>
            <w:tcW w:w="3261" w:type="dxa"/>
          </w:tcPr>
          <w:p w14:paraId="7DFA1D70" w14:textId="77777777" w:rsidR="00C40A24" w:rsidRDefault="00C40A24" w:rsidP="00C40A24">
            <w:pPr>
              <w:rPr>
                <w:rFonts w:asciiTheme="minorHAnsi" w:eastAsia="Calibri" w:hAnsiTheme="minorHAnsi" w:cstheme="minorHAnsi"/>
                <w:b/>
                <w:sz w:val="24"/>
                <w:szCs w:val="24"/>
                <w:lang w:val="uk-UA"/>
              </w:rPr>
            </w:pPr>
          </w:p>
          <w:p w14:paraId="76C2878A" w14:textId="1D7A757E" w:rsidR="00C40A24" w:rsidRPr="00DF0EE9" w:rsidRDefault="00C40A24" w:rsidP="00C40A24">
            <w:pPr>
              <w:rPr>
                <w:rFonts w:asciiTheme="minorHAnsi" w:eastAsia="Calibri" w:hAnsiTheme="minorHAnsi" w:cstheme="minorHAnsi"/>
                <w:b/>
                <w:sz w:val="24"/>
                <w:szCs w:val="24"/>
                <w:lang w:val="uk-UA"/>
              </w:rPr>
            </w:pPr>
            <w:r w:rsidRPr="00DF0EE9">
              <w:rPr>
                <w:rFonts w:asciiTheme="minorHAnsi" w:eastAsia="Calibri" w:hAnsiTheme="minorHAnsi" w:cstheme="minorHAnsi"/>
                <w:b/>
                <w:sz w:val="24"/>
                <w:szCs w:val="24"/>
                <w:lang w:val="uk-UA"/>
              </w:rPr>
              <w:t>Дата початку роботи:</w:t>
            </w:r>
          </w:p>
        </w:tc>
        <w:tc>
          <w:tcPr>
            <w:tcW w:w="6279" w:type="dxa"/>
            <w:vAlign w:val="center"/>
          </w:tcPr>
          <w:p w14:paraId="1FD6A57B" w14:textId="2AC9B530" w:rsidR="00C40A24" w:rsidRPr="00742532" w:rsidRDefault="00C40A24" w:rsidP="00C40A24">
            <w:pPr>
              <w:rPr>
                <w:rFonts w:asciiTheme="minorHAnsi" w:eastAsia="Calibri" w:hAnsiTheme="minorHAnsi" w:cstheme="minorHAnsi"/>
                <w:sz w:val="24"/>
                <w:szCs w:val="24"/>
                <w:lang w:val="uk-UA"/>
              </w:rPr>
            </w:pPr>
            <w:r>
              <w:rPr>
                <w:rFonts w:asciiTheme="minorHAnsi" w:eastAsia="Calibri" w:hAnsiTheme="minorHAnsi" w:cstheme="minorHAnsi"/>
                <w:sz w:val="24"/>
                <w:szCs w:val="24"/>
                <w:lang w:val="uk-UA"/>
              </w:rPr>
              <w:t>31 жовтня</w:t>
            </w:r>
            <w:r w:rsidRPr="00742532">
              <w:rPr>
                <w:rFonts w:asciiTheme="minorHAnsi" w:eastAsia="Calibri" w:hAnsiTheme="minorHAnsi" w:cstheme="minorHAnsi"/>
                <w:sz w:val="24"/>
                <w:szCs w:val="24"/>
                <w:lang w:val="uk-UA"/>
              </w:rPr>
              <w:t xml:space="preserve"> 20</w:t>
            </w:r>
            <w:r>
              <w:rPr>
                <w:rFonts w:asciiTheme="minorHAnsi" w:eastAsia="Calibri" w:hAnsiTheme="minorHAnsi" w:cstheme="minorHAnsi"/>
                <w:sz w:val="24"/>
                <w:szCs w:val="24"/>
                <w:lang w:val="uk-UA"/>
              </w:rPr>
              <w:t>22</w:t>
            </w:r>
            <w:r w:rsidRPr="00742532">
              <w:rPr>
                <w:rFonts w:asciiTheme="minorHAnsi" w:eastAsia="Calibri" w:hAnsiTheme="minorHAnsi" w:cstheme="minorHAnsi"/>
                <w:sz w:val="24"/>
                <w:szCs w:val="24"/>
                <w:lang w:val="uk-UA"/>
              </w:rPr>
              <w:t xml:space="preserve"> р.</w:t>
            </w:r>
          </w:p>
        </w:tc>
      </w:tr>
      <w:tr w:rsidR="00C40A24" w:rsidRPr="00DF0EE9" w14:paraId="130CE789" w14:textId="77777777" w:rsidTr="00A411D1">
        <w:tc>
          <w:tcPr>
            <w:tcW w:w="3261" w:type="dxa"/>
          </w:tcPr>
          <w:p w14:paraId="2A8CB21D" w14:textId="5504D829" w:rsidR="00C40A24" w:rsidRPr="00DF0EE9" w:rsidRDefault="00C40A24" w:rsidP="00C40A24">
            <w:pPr>
              <w:rPr>
                <w:rFonts w:asciiTheme="minorHAnsi" w:eastAsia="Calibri" w:hAnsiTheme="minorHAnsi" w:cstheme="minorHAnsi"/>
                <w:b/>
                <w:sz w:val="24"/>
                <w:szCs w:val="24"/>
                <w:lang w:val="uk-UA"/>
              </w:rPr>
            </w:pPr>
            <w:r w:rsidRPr="00DF0EE9">
              <w:rPr>
                <w:rFonts w:asciiTheme="minorHAnsi" w:eastAsia="Calibri" w:hAnsiTheme="minorHAnsi" w:cstheme="minorHAnsi"/>
                <w:b/>
                <w:bCs/>
                <w:sz w:val="24"/>
                <w:szCs w:val="24"/>
                <w:lang w:val="uk-UA"/>
              </w:rPr>
              <w:t>Тривалість/ або дата закінчення:</w:t>
            </w:r>
          </w:p>
        </w:tc>
        <w:tc>
          <w:tcPr>
            <w:tcW w:w="6279" w:type="dxa"/>
            <w:vAlign w:val="center"/>
          </w:tcPr>
          <w:p w14:paraId="7299D853" w14:textId="786EF80F" w:rsidR="00C40A24" w:rsidRPr="00742532" w:rsidRDefault="00C40A24" w:rsidP="00C40A24">
            <w:pPr>
              <w:rPr>
                <w:rFonts w:asciiTheme="minorHAnsi" w:eastAsia="Calibri" w:hAnsiTheme="minorHAnsi" w:cstheme="minorHAnsi"/>
                <w:sz w:val="24"/>
                <w:szCs w:val="24"/>
                <w:lang w:val="uk-UA"/>
              </w:rPr>
            </w:pPr>
            <w:r>
              <w:rPr>
                <w:rFonts w:asciiTheme="minorHAnsi" w:eastAsia="Calibri" w:hAnsiTheme="minorHAnsi" w:cstheme="minorHAnsi"/>
                <w:sz w:val="24"/>
                <w:szCs w:val="24"/>
                <w:lang w:val="uk-UA"/>
              </w:rPr>
              <w:t>31 січня</w:t>
            </w:r>
            <w:r w:rsidRPr="00742532">
              <w:rPr>
                <w:rFonts w:asciiTheme="minorHAnsi" w:eastAsia="Calibri" w:hAnsiTheme="minorHAnsi" w:cstheme="minorHAnsi"/>
                <w:sz w:val="24"/>
                <w:szCs w:val="24"/>
                <w:lang w:val="uk-UA"/>
              </w:rPr>
              <w:t xml:space="preserve"> 202</w:t>
            </w:r>
            <w:r>
              <w:rPr>
                <w:rFonts w:asciiTheme="minorHAnsi" w:eastAsia="Calibri" w:hAnsiTheme="minorHAnsi" w:cstheme="minorHAnsi"/>
                <w:sz w:val="24"/>
                <w:szCs w:val="24"/>
                <w:lang w:val="uk-UA"/>
              </w:rPr>
              <w:t>3</w:t>
            </w:r>
            <w:r w:rsidRPr="00742532">
              <w:rPr>
                <w:rFonts w:asciiTheme="minorHAnsi" w:eastAsia="Calibri" w:hAnsiTheme="minorHAnsi" w:cstheme="minorHAnsi"/>
                <w:sz w:val="24"/>
                <w:szCs w:val="24"/>
                <w:lang w:val="uk-UA"/>
              </w:rPr>
              <w:t xml:space="preserve"> р.</w:t>
            </w:r>
          </w:p>
        </w:tc>
      </w:tr>
      <w:tr w:rsidR="00327B4F" w:rsidRPr="00C40A24" w14:paraId="57571CAC" w14:textId="77777777" w:rsidTr="00A411D1">
        <w:tc>
          <w:tcPr>
            <w:tcW w:w="3261" w:type="dxa"/>
          </w:tcPr>
          <w:p w14:paraId="711B1E26" w14:textId="77777777" w:rsidR="00327B4F" w:rsidRPr="00DF0EE9" w:rsidRDefault="00327B4F" w:rsidP="00B64FAC">
            <w:pPr>
              <w:rPr>
                <w:rFonts w:asciiTheme="minorHAnsi" w:eastAsia="Calibri" w:hAnsiTheme="minorHAnsi" w:cstheme="minorHAnsi"/>
                <w:b/>
                <w:bCs/>
                <w:sz w:val="24"/>
                <w:szCs w:val="24"/>
                <w:lang w:val="uk-UA"/>
              </w:rPr>
            </w:pPr>
            <w:r w:rsidRPr="00DF0EE9">
              <w:rPr>
                <w:rFonts w:asciiTheme="minorHAnsi" w:eastAsia="Calibri" w:hAnsiTheme="minorHAnsi" w:cstheme="minorHAnsi"/>
                <w:b/>
                <w:sz w:val="24"/>
                <w:szCs w:val="24"/>
                <w:lang w:val="uk-UA"/>
              </w:rPr>
              <w:t>Ім’я та функціональна посада керівника:</w:t>
            </w:r>
          </w:p>
        </w:tc>
        <w:tc>
          <w:tcPr>
            <w:tcW w:w="6279" w:type="dxa"/>
            <w:vAlign w:val="center"/>
          </w:tcPr>
          <w:p w14:paraId="6DAE6B4B" w14:textId="597891D9" w:rsidR="00327B4F" w:rsidRPr="00DF0EE9" w:rsidRDefault="00A411D1" w:rsidP="002B37D5">
            <w:pPr>
              <w:rPr>
                <w:rFonts w:asciiTheme="minorHAnsi" w:eastAsia="Calibri" w:hAnsiTheme="minorHAnsi" w:cstheme="minorHAnsi"/>
                <w:sz w:val="24"/>
                <w:szCs w:val="24"/>
                <w:lang w:val="uk-UA"/>
              </w:rPr>
            </w:pPr>
            <w:r w:rsidRPr="00DF0EE9">
              <w:rPr>
                <w:rFonts w:asciiTheme="minorHAnsi" w:eastAsia="Calibri" w:hAnsiTheme="minorHAnsi" w:cstheme="minorHAnsi"/>
                <w:sz w:val="24"/>
                <w:szCs w:val="24"/>
                <w:lang w:val="uk-UA"/>
              </w:rPr>
              <w:t>Людмила Григор</w:t>
            </w:r>
            <w:r w:rsidR="00DF0EE9" w:rsidRPr="00DF0EE9">
              <w:rPr>
                <w:rFonts w:asciiTheme="minorHAnsi" w:eastAsia="Calibri" w:hAnsiTheme="minorHAnsi" w:cstheme="minorHAnsi"/>
                <w:sz w:val="24"/>
                <w:szCs w:val="24"/>
                <w:lang w:val="uk-UA"/>
              </w:rPr>
              <w:t>’</w:t>
            </w:r>
            <w:r w:rsidRPr="00DF0EE9">
              <w:rPr>
                <w:rFonts w:asciiTheme="minorHAnsi" w:eastAsia="Calibri" w:hAnsiTheme="minorHAnsi" w:cstheme="minorHAnsi"/>
                <w:sz w:val="24"/>
                <w:szCs w:val="24"/>
                <w:lang w:val="uk-UA"/>
              </w:rPr>
              <w:t xml:space="preserve">єва, Координатор програм УЦСР </w:t>
            </w:r>
          </w:p>
        </w:tc>
      </w:tr>
    </w:tbl>
    <w:p w14:paraId="77342CD1" w14:textId="77777777" w:rsidR="00C40A24" w:rsidRPr="00DF0EE9" w:rsidRDefault="00C40A24" w:rsidP="00C40A24">
      <w:pPr>
        <w:pStyle w:val="3"/>
        <w:numPr>
          <w:ilvl w:val="0"/>
          <w:numId w:val="20"/>
        </w:numPr>
        <w:rPr>
          <w:rFonts w:asciiTheme="minorHAnsi" w:hAnsiTheme="minorHAnsi" w:cstheme="minorHAnsi"/>
          <w:sz w:val="24"/>
          <w:szCs w:val="24"/>
          <w:lang w:val="uk-UA"/>
        </w:rPr>
      </w:pPr>
      <w:bookmarkStart w:id="0" w:name="_Hlk118205865"/>
      <w:r w:rsidRPr="00DF0EE9">
        <w:rPr>
          <w:rFonts w:asciiTheme="minorHAnsi" w:hAnsiTheme="minorHAnsi" w:cstheme="minorHAnsi"/>
          <w:sz w:val="24"/>
          <w:szCs w:val="24"/>
          <w:lang w:val="uk-UA"/>
        </w:rPr>
        <w:t>ПРЕАМБУЛА</w:t>
      </w:r>
    </w:p>
    <w:p w14:paraId="27A83EC5"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Оскільки війна в Україні триває, ЮНІСЕФ продовжує постачати товари та послуги в країну.</w:t>
      </w:r>
    </w:p>
    <w:p w14:paraId="7C7CD452"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З 24 лютого 2022 року:</w:t>
      </w:r>
    </w:p>
    <w:p w14:paraId="5BEA35F0"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 4 202 762 людини в Україні отримали доступ до медичної допомоги завдяки поставкам, розподіленим безпосередньо ЮНІСЕФ або в партнерстві з організаціями-виконавцями. Крім того, 3 536 026 осіб отримали доступ до безпечної питної води, а 748 583 особи отримали важливу воду, засоби санітарії та гігієни.</w:t>
      </w:r>
    </w:p>
    <w:p w14:paraId="4324249C"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 1 858 670 дітей та їхніх опікунів скористалися послугами, що надавалися на заходах ЮНІСЕФ відносно психічного здоров’я та психосоціальної підтримки, тоді як 68 281 дитина та їхні родини скористалися спеціалізованими послугами через ведення випадків та направлення до служб підтримки. Крім того, 84 694 жінки та дитини були охоплені службами запобігання насильству за ґендерною ознакою, пом’якшення ризиків і реагування, які підтримують ЮНІСЕФ.</w:t>
      </w:r>
    </w:p>
    <w:p w14:paraId="5C9D4824"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 763 131 дитина була залучена до формальної чи неформальної освіти, а 280 463 дитини отримали знання за допомогою матеріалів, наданих ЮНІСЕФ.</w:t>
      </w:r>
    </w:p>
    <w:p w14:paraId="18E57442"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Загалом багатоцільові гуманітарні грошові перекази, що фінансуються ЮНІСЕФ, наразі отримали 625 228 осіб.</w:t>
      </w:r>
    </w:p>
    <w:p w14:paraId="35A9C006"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Наступне опитування розроблено як друга хвиля опитування, проведеного у травні – серпні 2022 року, з незначними змінами методології та анкети.</w:t>
      </w:r>
    </w:p>
    <w:p w14:paraId="4C387AEC"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Моніторинг має на меті забезпечити гарантію якості та корисності на основі послуг і поставок, що надаються відділами охорони здоров’я, освіти, WASH, захисту дітей тощо.</w:t>
      </w:r>
    </w:p>
    <w:p w14:paraId="2DD09A49" w14:textId="77777777" w:rsidR="00C40A24" w:rsidRPr="00396374"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Основна мета проведення незалежного моніторингу (моніторингу третьої сторони) – це забезпечити доставку товарів і послуг на місцях і підвищити ефективність і якість послуг і гуманітарної допомоги, які будуть надаватися в майбутньому.</w:t>
      </w:r>
    </w:p>
    <w:p w14:paraId="36BBA13C" w14:textId="77777777" w:rsidR="00C40A24" w:rsidRPr="00DA632B" w:rsidRDefault="00C40A24" w:rsidP="00C40A24">
      <w:pPr>
        <w:pStyle w:val="af6"/>
        <w:spacing w:before="60" w:after="60"/>
        <w:jc w:val="both"/>
        <w:rPr>
          <w:rFonts w:asciiTheme="minorHAnsi" w:eastAsia="Calibri" w:hAnsiTheme="minorHAnsi" w:cstheme="minorHAnsi"/>
          <w:sz w:val="24"/>
          <w:szCs w:val="24"/>
          <w:lang w:eastAsia="en-US"/>
        </w:rPr>
      </w:pPr>
      <w:r w:rsidRPr="00396374">
        <w:rPr>
          <w:rFonts w:asciiTheme="minorHAnsi" w:eastAsia="Calibri" w:hAnsiTheme="minorHAnsi" w:cstheme="minorHAnsi"/>
          <w:sz w:val="24"/>
          <w:szCs w:val="24"/>
          <w:lang w:eastAsia="en-US"/>
        </w:rPr>
        <w:t>ЮНІСЕФ вирішив продовжувати співпрацю з ГО «УЦСР», щоб задовольнити потреби в людських ресурсах для моніторингу на місцях в Україні.</w:t>
      </w:r>
      <w:r w:rsidRPr="00DA632B">
        <w:rPr>
          <w:rFonts w:asciiTheme="minorHAnsi" w:eastAsia="Calibri" w:hAnsiTheme="minorHAnsi" w:cstheme="minorHAnsi"/>
          <w:sz w:val="24"/>
          <w:szCs w:val="24"/>
          <w:lang w:eastAsia="en-US"/>
        </w:rPr>
        <w:t>.</w:t>
      </w:r>
    </w:p>
    <w:p w14:paraId="572555E9" w14:textId="77777777" w:rsidR="00C40A24" w:rsidRPr="0092509E" w:rsidRDefault="00C40A24" w:rsidP="00C40A24">
      <w:pPr>
        <w:pStyle w:val="3"/>
        <w:numPr>
          <w:ilvl w:val="0"/>
          <w:numId w:val="20"/>
        </w:numPr>
        <w:rPr>
          <w:rFonts w:asciiTheme="minorHAnsi" w:eastAsia="Calibri" w:hAnsiTheme="minorHAnsi" w:cstheme="minorHAnsi"/>
          <w:b w:val="0"/>
          <w:bCs w:val="0"/>
          <w:sz w:val="24"/>
          <w:szCs w:val="24"/>
          <w:lang w:val="uk-UA"/>
        </w:rPr>
      </w:pPr>
      <w:r w:rsidRPr="0092509E">
        <w:rPr>
          <w:rFonts w:asciiTheme="minorHAnsi" w:hAnsiTheme="minorHAnsi" w:cstheme="minorHAnsi"/>
          <w:sz w:val="24"/>
          <w:szCs w:val="24"/>
          <w:lang w:val="uk-UA"/>
        </w:rPr>
        <w:t>ЗАГАЛЬНА МЕТА ТА ЗАВДАННЯ</w:t>
      </w:r>
    </w:p>
    <w:p w14:paraId="0A96100B" w14:textId="4E5DA0B0" w:rsidR="00865717" w:rsidRPr="00406C2F" w:rsidRDefault="00C40A24" w:rsidP="00C40A24">
      <w:pPr>
        <w:jc w:val="both"/>
        <w:rPr>
          <w:rFonts w:asciiTheme="minorHAnsi" w:eastAsia="Calibri" w:hAnsiTheme="minorHAnsi" w:cstheme="minorHAnsi"/>
          <w:color w:val="000000" w:themeColor="text1"/>
          <w:sz w:val="24"/>
          <w:szCs w:val="24"/>
          <w:lang w:val="uk-UA"/>
        </w:rPr>
      </w:pPr>
      <w:r w:rsidRPr="00396374">
        <w:rPr>
          <w:rFonts w:asciiTheme="minorHAnsi" w:eastAsia="Calibri" w:hAnsiTheme="minorHAnsi" w:cstheme="minorHAnsi"/>
          <w:sz w:val="24"/>
          <w:szCs w:val="24"/>
          <w:lang w:val="uk-UA"/>
        </w:rPr>
        <w:t>Основна мета проведення незалежного моніторингу (моніторингу третьої сторони) – це забезпечити доставку товарів і послуг на місцях і підвищити ефективність і якість послуг і гуманітарної допомоги, які будуть надаватися в майбутньому</w:t>
      </w:r>
      <w:r w:rsidRPr="00406C2F">
        <w:rPr>
          <w:rFonts w:asciiTheme="minorHAnsi" w:eastAsia="Calibri" w:hAnsiTheme="minorHAnsi" w:cstheme="minorHAnsi"/>
          <w:color w:val="000000" w:themeColor="text1"/>
          <w:sz w:val="24"/>
          <w:szCs w:val="24"/>
          <w:lang w:val="uk-UA"/>
        </w:rPr>
        <w:t>.</w:t>
      </w:r>
      <w:bookmarkEnd w:id="0"/>
    </w:p>
    <w:p w14:paraId="3B072BCA" w14:textId="6FE9B4D9" w:rsidR="00594C69" w:rsidRPr="0092509E" w:rsidRDefault="00594C69" w:rsidP="00943A29">
      <w:pPr>
        <w:pStyle w:val="3"/>
        <w:numPr>
          <w:ilvl w:val="0"/>
          <w:numId w:val="20"/>
        </w:numPr>
        <w:rPr>
          <w:rFonts w:asciiTheme="minorHAnsi" w:hAnsiTheme="minorHAnsi" w:cstheme="minorHAnsi"/>
          <w:sz w:val="24"/>
          <w:szCs w:val="24"/>
          <w:lang w:val="uk-UA"/>
        </w:rPr>
      </w:pPr>
      <w:r w:rsidRPr="0092509E">
        <w:rPr>
          <w:rFonts w:asciiTheme="minorHAnsi" w:hAnsiTheme="minorHAnsi" w:cstheme="minorHAnsi"/>
          <w:sz w:val="24"/>
          <w:szCs w:val="24"/>
          <w:lang w:val="uk-UA"/>
        </w:rPr>
        <w:lastRenderedPageBreak/>
        <w:t>ОБСЯГ РОБІТ ТА ОЧІКУВАНІ РЕЗУЛЬТАТИ</w:t>
      </w:r>
    </w:p>
    <w:p w14:paraId="1FED7F7C" w14:textId="77777777" w:rsidR="00493581" w:rsidRDefault="00493581" w:rsidP="00493581">
      <w:pPr>
        <w:pStyle w:val="af4"/>
        <w:ind w:left="0"/>
        <w:jc w:val="both"/>
        <w:rPr>
          <w:rFonts w:asciiTheme="minorHAnsi" w:eastAsia="Calibri" w:hAnsiTheme="minorHAnsi" w:cstheme="minorHAnsi"/>
          <w:sz w:val="24"/>
          <w:szCs w:val="24"/>
          <w:shd w:val="clear" w:color="auto" w:fill="FFFFFF"/>
          <w:lang w:val="uk-UA"/>
        </w:rPr>
      </w:pPr>
    </w:p>
    <w:p w14:paraId="2FB2B79B" w14:textId="42E680F1" w:rsidR="00493581" w:rsidRPr="00493581" w:rsidRDefault="00493581" w:rsidP="00493581">
      <w:pPr>
        <w:pStyle w:val="af4"/>
        <w:ind w:left="0"/>
        <w:jc w:val="both"/>
        <w:rPr>
          <w:rFonts w:asciiTheme="minorHAnsi" w:eastAsia="Calibri" w:hAnsiTheme="minorHAnsi" w:cstheme="minorHAnsi"/>
          <w:sz w:val="24"/>
          <w:szCs w:val="24"/>
          <w:shd w:val="clear" w:color="auto" w:fill="FFFFFF"/>
          <w:lang w:val="uk-UA"/>
        </w:rPr>
      </w:pPr>
      <w:r w:rsidRPr="00493581">
        <w:rPr>
          <w:rFonts w:asciiTheme="minorHAnsi" w:eastAsia="Calibri" w:hAnsiTheme="minorHAnsi" w:cstheme="minorHAnsi"/>
          <w:sz w:val="24"/>
          <w:szCs w:val="24"/>
          <w:shd w:val="clear" w:color="auto" w:fill="FFFFFF"/>
          <w:lang w:val="uk-UA"/>
        </w:rPr>
        <w:t>Під керівництвом Координатора програм УЦСР та в координації з командою Виконавець має здійснювати наступні види робіт (Послуги):</w:t>
      </w:r>
    </w:p>
    <w:p w14:paraId="63B5F59A" w14:textId="09EE73A0" w:rsidR="00526AE4" w:rsidRPr="00526AE4" w:rsidRDefault="007B3513" w:rsidP="0027620B">
      <w:pPr>
        <w:pStyle w:val="af4"/>
        <w:numPr>
          <w:ilvl w:val="0"/>
          <w:numId w:val="28"/>
        </w:numPr>
        <w:ind w:left="284" w:hanging="284"/>
        <w:jc w:val="both"/>
        <w:rPr>
          <w:rFonts w:asciiTheme="minorHAnsi" w:eastAsia="Calibri" w:hAnsiTheme="minorHAnsi" w:cstheme="minorHAnsi"/>
          <w:sz w:val="24"/>
          <w:szCs w:val="24"/>
          <w:shd w:val="clear" w:color="auto" w:fill="FFFFFF"/>
          <w:lang w:val="ru-RU"/>
        </w:rPr>
      </w:pPr>
      <w:r w:rsidRPr="007B3513">
        <w:rPr>
          <w:rFonts w:asciiTheme="minorHAnsi" w:eastAsia="Calibri" w:hAnsiTheme="minorHAnsi" w:cstheme="minorHAnsi"/>
          <w:sz w:val="24"/>
          <w:szCs w:val="24"/>
          <w:shd w:val="clear" w:color="auto" w:fill="FFFFFF"/>
          <w:lang w:val="uk-UA"/>
        </w:rPr>
        <w:t>Організація та контроль польових робіт при проведенні опитувань за методом «віч-навіч»</w:t>
      </w:r>
      <w:r w:rsidR="0027620B" w:rsidRPr="00406C2F">
        <w:rPr>
          <w:rFonts w:asciiTheme="minorHAnsi" w:eastAsia="Calibri" w:hAnsiTheme="minorHAnsi" w:cstheme="minorHAnsi"/>
          <w:color w:val="000000" w:themeColor="text1"/>
          <w:sz w:val="24"/>
          <w:szCs w:val="24"/>
          <w:lang w:val="uk-UA"/>
        </w:rPr>
        <w:t>.</w:t>
      </w:r>
    </w:p>
    <w:p w14:paraId="5FEC0A9F" w14:textId="5A6B55A6" w:rsidR="0027620B" w:rsidRDefault="0027620B" w:rsidP="0027620B">
      <w:pPr>
        <w:pStyle w:val="af4"/>
        <w:numPr>
          <w:ilvl w:val="0"/>
          <w:numId w:val="28"/>
        </w:numPr>
        <w:ind w:left="284" w:hanging="284"/>
        <w:jc w:val="both"/>
        <w:rPr>
          <w:rFonts w:asciiTheme="minorHAnsi" w:eastAsia="Calibri" w:hAnsiTheme="minorHAnsi" w:cstheme="minorHAnsi"/>
          <w:sz w:val="24"/>
          <w:szCs w:val="24"/>
          <w:shd w:val="clear" w:color="auto" w:fill="FFFFFF"/>
          <w:lang w:val="uk-UA"/>
        </w:rPr>
      </w:pPr>
      <w:r>
        <w:rPr>
          <w:rFonts w:asciiTheme="minorHAnsi" w:eastAsia="Calibri" w:hAnsiTheme="minorHAnsi" w:cstheme="minorHAnsi"/>
          <w:sz w:val="24"/>
          <w:szCs w:val="24"/>
          <w:shd w:val="clear" w:color="auto" w:fill="FFFFFF"/>
          <w:lang w:val="uk-UA"/>
        </w:rPr>
        <w:t>Участь в розробці інструментарію.</w:t>
      </w:r>
    </w:p>
    <w:p w14:paraId="62C1A4F5" w14:textId="226D84E6" w:rsidR="00C40A24" w:rsidRDefault="00C40A24" w:rsidP="0027620B">
      <w:pPr>
        <w:pStyle w:val="af4"/>
        <w:numPr>
          <w:ilvl w:val="0"/>
          <w:numId w:val="28"/>
        </w:numPr>
        <w:ind w:left="284" w:hanging="284"/>
        <w:jc w:val="both"/>
        <w:rPr>
          <w:rFonts w:asciiTheme="minorHAnsi" w:eastAsia="Calibri" w:hAnsiTheme="minorHAnsi" w:cstheme="minorHAnsi"/>
          <w:sz w:val="24"/>
          <w:szCs w:val="24"/>
          <w:shd w:val="clear" w:color="auto" w:fill="FFFFFF"/>
          <w:lang w:val="uk-UA"/>
        </w:rPr>
      </w:pPr>
      <w:r>
        <w:rPr>
          <w:rFonts w:asciiTheme="minorHAnsi" w:eastAsia="Calibri" w:hAnsiTheme="minorHAnsi" w:cstheme="minorHAnsi"/>
          <w:sz w:val="24"/>
          <w:szCs w:val="24"/>
          <w:shd w:val="clear" w:color="auto" w:fill="FFFFFF"/>
          <w:lang w:val="uk-UA"/>
        </w:rPr>
        <w:t>Організація проведення ФГД.</w:t>
      </w:r>
    </w:p>
    <w:p w14:paraId="06BC121C" w14:textId="671F0690" w:rsidR="0027620B" w:rsidRPr="0027620B" w:rsidRDefault="0027620B" w:rsidP="0027620B">
      <w:pPr>
        <w:pStyle w:val="af4"/>
        <w:numPr>
          <w:ilvl w:val="0"/>
          <w:numId w:val="28"/>
        </w:numPr>
        <w:ind w:left="284" w:hanging="284"/>
        <w:jc w:val="both"/>
        <w:rPr>
          <w:rFonts w:asciiTheme="minorHAnsi" w:eastAsia="Calibri" w:hAnsiTheme="minorHAnsi" w:cstheme="minorHAnsi"/>
          <w:sz w:val="24"/>
          <w:szCs w:val="24"/>
          <w:shd w:val="clear" w:color="auto" w:fill="FFFFFF"/>
          <w:lang w:val="uk-UA"/>
        </w:rPr>
      </w:pPr>
      <w:r w:rsidRPr="007B3513">
        <w:rPr>
          <w:rFonts w:asciiTheme="minorHAnsi" w:eastAsia="Calibri" w:hAnsiTheme="minorHAnsi" w:cstheme="minorHAnsi"/>
          <w:sz w:val="24"/>
          <w:szCs w:val="24"/>
          <w:shd w:val="clear" w:color="auto" w:fill="FFFFFF"/>
          <w:lang w:val="uk-UA"/>
        </w:rPr>
        <w:t xml:space="preserve">Консультативний супровід опитувань </w:t>
      </w:r>
      <w:r>
        <w:rPr>
          <w:rFonts w:asciiTheme="minorHAnsi" w:eastAsia="Calibri" w:hAnsiTheme="minorHAnsi" w:cstheme="minorHAnsi"/>
          <w:sz w:val="24"/>
          <w:szCs w:val="24"/>
          <w:shd w:val="clear" w:color="auto" w:fill="FFFFFF"/>
          <w:lang w:val="uk-UA"/>
        </w:rPr>
        <w:t>на всіх етапах</w:t>
      </w:r>
      <w:r w:rsidRPr="007B3513">
        <w:rPr>
          <w:rFonts w:asciiTheme="minorHAnsi" w:eastAsia="Calibri" w:hAnsiTheme="minorHAnsi" w:cstheme="minorHAnsi"/>
          <w:sz w:val="24"/>
          <w:szCs w:val="24"/>
          <w:shd w:val="clear" w:color="auto" w:fill="FFFFFF"/>
          <w:lang w:val="uk-UA"/>
        </w:rPr>
        <w:t xml:space="preserve"> </w:t>
      </w:r>
      <w:r w:rsidR="005B01C0" w:rsidRPr="005B01C0">
        <w:rPr>
          <w:rFonts w:asciiTheme="minorHAnsi" w:eastAsia="Calibri" w:hAnsiTheme="minorHAnsi" w:cstheme="minorHAnsi"/>
          <w:sz w:val="24"/>
          <w:szCs w:val="24"/>
          <w:shd w:val="clear" w:color="auto" w:fill="FFFFFF"/>
          <w:lang w:val="ru-RU"/>
        </w:rPr>
        <w:t>моніторинг</w:t>
      </w:r>
      <w:r w:rsidR="00C40A24">
        <w:rPr>
          <w:rFonts w:asciiTheme="minorHAnsi" w:eastAsia="Calibri" w:hAnsiTheme="minorHAnsi" w:cstheme="minorHAnsi"/>
          <w:sz w:val="24"/>
          <w:szCs w:val="24"/>
          <w:shd w:val="clear" w:color="auto" w:fill="FFFFFF"/>
          <w:lang w:val="ru-RU"/>
        </w:rPr>
        <w:t>у</w:t>
      </w:r>
      <w:r w:rsidR="005B01C0" w:rsidRPr="005B01C0">
        <w:rPr>
          <w:rFonts w:asciiTheme="minorHAnsi" w:eastAsia="Calibri" w:hAnsiTheme="minorHAnsi" w:cstheme="minorHAnsi"/>
          <w:sz w:val="24"/>
          <w:szCs w:val="24"/>
          <w:shd w:val="clear" w:color="auto" w:fill="FFFFFF"/>
          <w:lang w:val="ru-RU"/>
        </w:rPr>
        <w:t xml:space="preserve"> </w:t>
      </w:r>
      <w:r w:rsidR="00C40A24" w:rsidRPr="008D2048">
        <w:rPr>
          <w:rFonts w:asciiTheme="minorHAnsi" w:eastAsia="Calibri" w:hAnsiTheme="minorHAnsi" w:cstheme="minorHAnsi"/>
          <w:sz w:val="24"/>
          <w:szCs w:val="24"/>
          <w:lang w:val="uk-UA"/>
        </w:rPr>
        <w:t>потреб та корисності послуг і товарів, що надаються ЮНІСЕФ</w:t>
      </w:r>
      <w:r w:rsidRPr="00406C2F">
        <w:rPr>
          <w:rFonts w:asciiTheme="minorHAnsi" w:eastAsia="Calibri" w:hAnsiTheme="minorHAnsi" w:cstheme="minorHAnsi"/>
          <w:color w:val="000000" w:themeColor="text1"/>
          <w:sz w:val="24"/>
          <w:szCs w:val="24"/>
          <w:lang w:val="uk-UA"/>
        </w:rPr>
        <w:t>.</w:t>
      </w:r>
    </w:p>
    <w:p w14:paraId="11B2D17C" w14:textId="0B4C9F1D" w:rsidR="003979FF" w:rsidRPr="00527841" w:rsidRDefault="00527841" w:rsidP="0027620B">
      <w:pPr>
        <w:pStyle w:val="af4"/>
        <w:numPr>
          <w:ilvl w:val="0"/>
          <w:numId w:val="28"/>
        </w:numPr>
        <w:ind w:left="284" w:hanging="284"/>
        <w:jc w:val="both"/>
        <w:rPr>
          <w:rFonts w:asciiTheme="minorHAnsi" w:eastAsia="Calibri" w:hAnsiTheme="minorHAnsi" w:cstheme="minorHAnsi"/>
          <w:sz w:val="24"/>
          <w:szCs w:val="24"/>
          <w:shd w:val="clear" w:color="auto" w:fill="FFFFFF"/>
          <w:lang w:val="uk-UA"/>
        </w:rPr>
      </w:pPr>
      <w:r>
        <w:rPr>
          <w:rFonts w:asciiTheme="minorHAnsi" w:eastAsia="Calibri" w:hAnsiTheme="minorHAnsi" w:cstheme="minorHAnsi"/>
          <w:sz w:val="24"/>
          <w:szCs w:val="24"/>
          <w:shd w:val="clear" w:color="auto" w:fill="FFFFFF"/>
          <w:lang w:val="uk-UA"/>
        </w:rPr>
        <w:t>Участь у п</w:t>
      </w:r>
      <w:r w:rsidR="003979FF" w:rsidRPr="00527841">
        <w:rPr>
          <w:rFonts w:asciiTheme="minorHAnsi" w:eastAsia="Calibri" w:hAnsiTheme="minorHAnsi" w:cstheme="minorHAnsi"/>
          <w:sz w:val="24"/>
          <w:szCs w:val="24"/>
          <w:shd w:val="clear" w:color="auto" w:fill="FFFFFF"/>
          <w:lang w:val="uk-UA"/>
        </w:rPr>
        <w:t>ідгот</w:t>
      </w:r>
      <w:r>
        <w:rPr>
          <w:rFonts w:asciiTheme="minorHAnsi" w:eastAsia="Calibri" w:hAnsiTheme="minorHAnsi" w:cstheme="minorHAnsi"/>
          <w:sz w:val="24"/>
          <w:szCs w:val="24"/>
          <w:shd w:val="clear" w:color="auto" w:fill="FFFFFF"/>
          <w:lang w:val="uk-UA"/>
        </w:rPr>
        <w:t>о</w:t>
      </w:r>
      <w:r w:rsidR="003979FF" w:rsidRPr="00527841">
        <w:rPr>
          <w:rFonts w:asciiTheme="minorHAnsi" w:eastAsia="Calibri" w:hAnsiTheme="minorHAnsi" w:cstheme="minorHAnsi"/>
          <w:sz w:val="24"/>
          <w:szCs w:val="24"/>
          <w:shd w:val="clear" w:color="auto" w:fill="FFFFFF"/>
          <w:lang w:val="uk-UA"/>
        </w:rPr>
        <w:t>в</w:t>
      </w:r>
      <w:r>
        <w:rPr>
          <w:rFonts w:asciiTheme="minorHAnsi" w:eastAsia="Calibri" w:hAnsiTheme="minorHAnsi" w:cstheme="minorHAnsi"/>
          <w:sz w:val="24"/>
          <w:szCs w:val="24"/>
          <w:shd w:val="clear" w:color="auto" w:fill="FFFFFF"/>
          <w:lang w:val="uk-UA"/>
        </w:rPr>
        <w:t>ці</w:t>
      </w:r>
      <w:r w:rsidR="003979FF" w:rsidRPr="00527841">
        <w:rPr>
          <w:rFonts w:asciiTheme="minorHAnsi" w:eastAsia="Calibri" w:hAnsiTheme="minorHAnsi" w:cstheme="minorHAnsi"/>
          <w:sz w:val="24"/>
          <w:szCs w:val="24"/>
          <w:shd w:val="clear" w:color="auto" w:fill="FFFFFF"/>
          <w:lang w:val="uk-UA"/>
        </w:rPr>
        <w:t xml:space="preserve"> </w:t>
      </w:r>
      <w:r w:rsidR="0027620B">
        <w:rPr>
          <w:rFonts w:asciiTheme="minorHAnsi" w:eastAsia="Calibri" w:hAnsiTheme="minorHAnsi" w:cstheme="minorHAnsi"/>
          <w:sz w:val="24"/>
          <w:szCs w:val="24"/>
          <w:shd w:val="clear" w:color="auto" w:fill="FFFFFF"/>
          <w:lang w:val="uk-UA"/>
        </w:rPr>
        <w:t>технічних</w:t>
      </w:r>
      <w:r w:rsidR="003979FF" w:rsidRPr="00527841">
        <w:rPr>
          <w:rFonts w:asciiTheme="minorHAnsi" w:eastAsia="Calibri" w:hAnsiTheme="minorHAnsi" w:cstheme="minorHAnsi"/>
          <w:sz w:val="24"/>
          <w:szCs w:val="24"/>
          <w:shd w:val="clear" w:color="auto" w:fill="FFFFFF"/>
          <w:lang w:val="uk-UA"/>
        </w:rPr>
        <w:t xml:space="preserve"> звіт</w:t>
      </w:r>
      <w:r w:rsidR="0027620B">
        <w:rPr>
          <w:rFonts w:asciiTheme="minorHAnsi" w:eastAsia="Calibri" w:hAnsiTheme="minorHAnsi" w:cstheme="minorHAnsi"/>
          <w:sz w:val="24"/>
          <w:szCs w:val="24"/>
          <w:shd w:val="clear" w:color="auto" w:fill="FFFFFF"/>
          <w:lang w:val="uk-UA"/>
        </w:rPr>
        <w:t>ів.</w:t>
      </w:r>
      <w:r w:rsidR="003979FF" w:rsidRPr="00527841">
        <w:rPr>
          <w:rFonts w:asciiTheme="minorHAnsi" w:eastAsia="Calibri" w:hAnsiTheme="minorHAnsi" w:cstheme="minorHAnsi"/>
          <w:sz w:val="24"/>
          <w:szCs w:val="24"/>
          <w:shd w:val="clear" w:color="auto" w:fill="FFFFFF"/>
          <w:lang w:val="uk-UA"/>
        </w:rPr>
        <w:t xml:space="preserve"> </w:t>
      </w:r>
    </w:p>
    <w:p w14:paraId="071AE04D" w14:textId="77777777" w:rsidR="005B01C0" w:rsidRPr="0077471B" w:rsidRDefault="005B01C0" w:rsidP="005B01C0">
      <w:pPr>
        <w:pStyle w:val="3"/>
        <w:numPr>
          <w:ilvl w:val="0"/>
          <w:numId w:val="20"/>
        </w:numPr>
        <w:rPr>
          <w:rFonts w:asciiTheme="minorHAnsi" w:hAnsiTheme="minorHAnsi" w:cstheme="minorHAnsi"/>
          <w:bCs w:val="0"/>
          <w:sz w:val="24"/>
          <w:szCs w:val="24"/>
          <w:lang w:val="uk-UA"/>
        </w:rPr>
      </w:pPr>
      <w:r w:rsidRPr="0077471B">
        <w:rPr>
          <w:rFonts w:asciiTheme="minorHAnsi" w:hAnsiTheme="minorHAnsi" w:cstheme="minorHAnsi"/>
          <w:bCs w:val="0"/>
          <w:sz w:val="24"/>
          <w:szCs w:val="24"/>
          <w:lang w:val="uk-UA"/>
        </w:rPr>
        <w:t>ЦІНОВА ПРОПОЗИЦІЯ І ГРАФІК ПЛАТЕЖІВ:</w:t>
      </w:r>
    </w:p>
    <w:p w14:paraId="2D1B9E0D" w14:textId="77777777" w:rsidR="005B01C0" w:rsidRPr="000A24A7" w:rsidRDefault="005B01C0" w:rsidP="005B01C0">
      <w:pPr>
        <w:pStyle w:val="af4"/>
        <w:numPr>
          <w:ilvl w:val="1"/>
          <w:numId w:val="20"/>
        </w:numPr>
        <w:spacing w:after="60"/>
        <w:ind w:left="426" w:hanging="426"/>
        <w:jc w:val="both"/>
        <w:rPr>
          <w:rStyle w:val="tlid-translation"/>
          <w:rFonts w:asciiTheme="minorHAnsi" w:hAnsiTheme="minorHAnsi" w:cstheme="minorHAnsi"/>
          <w:b/>
          <w:bCs/>
          <w:sz w:val="24"/>
          <w:szCs w:val="24"/>
          <w:lang w:val="uk-UA"/>
        </w:rPr>
      </w:pPr>
      <w:r w:rsidRPr="000A24A7">
        <w:rPr>
          <w:rStyle w:val="tlid-translation"/>
          <w:rFonts w:asciiTheme="minorHAnsi" w:hAnsiTheme="minorHAnsi" w:cstheme="minorHAnsi"/>
          <w:sz w:val="24"/>
          <w:szCs w:val="24"/>
          <w:lang w:val="uk-UA"/>
        </w:rPr>
        <w:t>Претенденти повинні включити всі витрати, пов'язані з виконання робіт/послуг в їх ціновій пропозиції.</w:t>
      </w:r>
    </w:p>
    <w:p w14:paraId="178B156B" w14:textId="77777777" w:rsidR="005B01C0" w:rsidRPr="000A24A7" w:rsidRDefault="005B01C0" w:rsidP="005B01C0">
      <w:pPr>
        <w:pStyle w:val="af4"/>
        <w:numPr>
          <w:ilvl w:val="1"/>
          <w:numId w:val="20"/>
        </w:numPr>
        <w:spacing w:after="60"/>
        <w:ind w:left="426" w:hanging="426"/>
        <w:jc w:val="both"/>
        <w:rPr>
          <w:rFonts w:asciiTheme="minorHAnsi" w:hAnsiTheme="minorHAnsi" w:cstheme="minorHAnsi"/>
          <w:b/>
          <w:bCs/>
          <w:sz w:val="24"/>
          <w:szCs w:val="24"/>
          <w:lang w:val="uk-UA"/>
        </w:rPr>
      </w:pPr>
      <w:r w:rsidRPr="000A24A7">
        <w:rPr>
          <w:rFonts w:asciiTheme="minorHAnsi" w:hAnsiTheme="minorHAnsi" w:cstheme="minorHAnsi"/>
          <w:sz w:val="24"/>
          <w:szCs w:val="24"/>
          <w:lang w:val="uk-UA"/>
        </w:rPr>
        <w:t>Платежі буть проводитись за умови досягнення та погодження УЦСР відповідних результатів наступним чином:</w:t>
      </w:r>
    </w:p>
    <w:p w14:paraId="4DC1624B" w14:textId="77777777" w:rsidR="005B01C0" w:rsidRPr="00AD5D8D" w:rsidRDefault="005B01C0" w:rsidP="005B01C0">
      <w:pPr>
        <w:pStyle w:val="af4"/>
        <w:numPr>
          <w:ilvl w:val="0"/>
          <w:numId w:val="6"/>
        </w:numPr>
        <w:spacing w:after="60"/>
        <w:ind w:left="426" w:hanging="426"/>
        <w:jc w:val="both"/>
        <w:rPr>
          <w:rFonts w:asciiTheme="minorHAnsi" w:hAnsiTheme="minorHAnsi" w:cstheme="minorHAnsi"/>
          <w:color w:val="000000" w:themeColor="text1"/>
          <w:sz w:val="24"/>
          <w:szCs w:val="24"/>
          <w:lang w:val="uk-UA"/>
        </w:rPr>
      </w:pPr>
      <w:r>
        <w:rPr>
          <w:rFonts w:asciiTheme="minorHAnsi" w:hAnsiTheme="minorHAnsi" w:cstheme="minorHAnsi"/>
          <w:color w:val="000000" w:themeColor="text1"/>
          <w:sz w:val="24"/>
          <w:szCs w:val="24"/>
          <w:lang w:val="uk-UA"/>
        </w:rPr>
        <w:t>50</w:t>
      </w:r>
      <w:r w:rsidRPr="00AD5D8D">
        <w:rPr>
          <w:rFonts w:asciiTheme="minorHAnsi" w:hAnsiTheme="minorHAnsi" w:cstheme="minorHAnsi"/>
          <w:color w:val="000000" w:themeColor="text1"/>
          <w:sz w:val="24"/>
          <w:szCs w:val="24"/>
          <w:lang w:val="uk-UA"/>
        </w:rPr>
        <w:t xml:space="preserve">% від загальної вартості послуг при </w:t>
      </w:r>
      <w:r>
        <w:rPr>
          <w:rFonts w:asciiTheme="minorHAnsi" w:hAnsiTheme="minorHAnsi" w:cstheme="minorHAnsi"/>
          <w:color w:val="000000" w:themeColor="text1"/>
          <w:sz w:val="24"/>
          <w:szCs w:val="24"/>
          <w:lang w:val="uk-UA"/>
        </w:rPr>
        <w:t>підписанні договору на надання послуг та зарахуванні коштів від ЮНІСФЕ на рахунок ГО «УЦСР»</w:t>
      </w:r>
      <w:r w:rsidRPr="00AD5D8D">
        <w:rPr>
          <w:rFonts w:asciiTheme="minorHAnsi" w:hAnsiTheme="minorHAnsi" w:cstheme="minorHAnsi"/>
          <w:color w:val="000000" w:themeColor="text1"/>
          <w:sz w:val="24"/>
          <w:szCs w:val="24"/>
          <w:lang w:val="ru-RU"/>
        </w:rPr>
        <w:t>.</w:t>
      </w:r>
      <w:r w:rsidRPr="00AD5D8D">
        <w:rPr>
          <w:rFonts w:asciiTheme="minorHAnsi" w:hAnsiTheme="minorHAnsi" w:cstheme="minorHAnsi"/>
          <w:color w:val="000000" w:themeColor="text1"/>
          <w:sz w:val="24"/>
          <w:szCs w:val="24"/>
          <w:lang w:val="uk-UA"/>
        </w:rPr>
        <w:t xml:space="preserve"> </w:t>
      </w:r>
    </w:p>
    <w:p w14:paraId="0EE4A879" w14:textId="5DD77B7A" w:rsidR="005B01C0" w:rsidRPr="00AD5D8D" w:rsidRDefault="005B01C0" w:rsidP="005B01C0">
      <w:pPr>
        <w:pStyle w:val="af4"/>
        <w:numPr>
          <w:ilvl w:val="0"/>
          <w:numId w:val="6"/>
        </w:numPr>
        <w:spacing w:after="60"/>
        <w:ind w:left="426" w:hanging="426"/>
        <w:jc w:val="both"/>
        <w:rPr>
          <w:rFonts w:asciiTheme="minorHAnsi" w:hAnsiTheme="minorHAnsi" w:cstheme="minorHAnsi"/>
          <w:color w:val="000000" w:themeColor="text1"/>
          <w:sz w:val="24"/>
          <w:szCs w:val="24"/>
          <w:lang w:val="uk-UA"/>
        </w:rPr>
      </w:pPr>
      <w:r>
        <w:rPr>
          <w:rFonts w:asciiTheme="minorHAnsi" w:hAnsiTheme="minorHAnsi" w:cstheme="minorHAnsi"/>
          <w:color w:val="000000" w:themeColor="text1"/>
          <w:sz w:val="24"/>
          <w:szCs w:val="24"/>
          <w:lang w:val="uk-UA"/>
        </w:rPr>
        <w:t>50</w:t>
      </w:r>
      <w:r w:rsidRPr="00AD5D8D">
        <w:rPr>
          <w:rFonts w:asciiTheme="minorHAnsi" w:hAnsiTheme="minorHAnsi" w:cstheme="minorHAnsi"/>
          <w:color w:val="000000" w:themeColor="text1"/>
          <w:sz w:val="24"/>
          <w:szCs w:val="24"/>
          <w:lang w:val="uk-UA"/>
        </w:rPr>
        <w:t>% від загальної вартості</w:t>
      </w:r>
      <w:r>
        <w:rPr>
          <w:rFonts w:asciiTheme="minorHAnsi" w:hAnsiTheme="minorHAnsi" w:cstheme="minorHAnsi"/>
          <w:color w:val="000000" w:themeColor="text1"/>
          <w:sz w:val="24"/>
          <w:szCs w:val="24"/>
          <w:lang w:val="uk-UA"/>
        </w:rPr>
        <w:t xml:space="preserve"> послуг при виконанні результатів</w:t>
      </w:r>
      <w:r w:rsidRPr="00AD5D8D">
        <w:rPr>
          <w:rFonts w:asciiTheme="minorHAnsi" w:hAnsiTheme="minorHAnsi" w:cstheme="minorHAnsi"/>
          <w:color w:val="000000" w:themeColor="text1"/>
          <w:sz w:val="24"/>
          <w:szCs w:val="24"/>
          <w:lang w:val="uk-UA"/>
        </w:rPr>
        <w:t xml:space="preserve"> </w:t>
      </w:r>
      <w:r>
        <w:rPr>
          <w:rFonts w:asciiTheme="minorHAnsi" w:hAnsiTheme="minorHAnsi" w:cstheme="minorHAnsi"/>
          <w:color w:val="000000" w:themeColor="text1"/>
          <w:sz w:val="24"/>
          <w:szCs w:val="24"/>
          <w:lang w:val="uk-UA"/>
        </w:rPr>
        <w:t>1-</w:t>
      </w:r>
      <w:r w:rsidR="00C40A24">
        <w:rPr>
          <w:rFonts w:asciiTheme="minorHAnsi" w:hAnsiTheme="minorHAnsi" w:cstheme="minorHAnsi"/>
          <w:color w:val="000000" w:themeColor="text1"/>
          <w:sz w:val="24"/>
          <w:szCs w:val="24"/>
          <w:lang w:val="uk-UA"/>
        </w:rPr>
        <w:t>5</w:t>
      </w:r>
      <w:r>
        <w:rPr>
          <w:rFonts w:asciiTheme="minorHAnsi" w:hAnsiTheme="minorHAnsi" w:cstheme="minorHAnsi"/>
          <w:color w:val="000000" w:themeColor="text1"/>
          <w:sz w:val="24"/>
          <w:szCs w:val="24"/>
          <w:lang w:val="uk-UA"/>
        </w:rPr>
        <w:t xml:space="preserve"> та підписання Акту наданих послуг</w:t>
      </w:r>
      <w:r w:rsidRPr="00AD5D8D">
        <w:rPr>
          <w:rFonts w:asciiTheme="minorHAnsi" w:hAnsiTheme="minorHAnsi" w:cstheme="minorHAnsi"/>
          <w:color w:val="000000" w:themeColor="text1"/>
          <w:sz w:val="24"/>
          <w:szCs w:val="24"/>
          <w:lang w:val="uk-UA"/>
        </w:rPr>
        <w:t>.</w:t>
      </w:r>
    </w:p>
    <w:p w14:paraId="751FD989" w14:textId="77777777" w:rsidR="005B01C0" w:rsidRPr="00AD5D8D" w:rsidRDefault="005B01C0" w:rsidP="005B01C0">
      <w:pPr>
        <w:pStyle w:val="af4"/>
        <w:spacing w:after="60"/>
        <w:ind w:left="426"/>
        <w:jc w:val="both"/>
        <w:rPr>
          <w:rFonts w:asciiTheme="minorHAnsi" w:hAnsiTheme="minorHAnsi" w:cstheme="minorHAnsi"/>
          <w:color w:val="000000" w:themeColor="text1"/>
          <w:sz w:val="24"/>
          <w:szCs w:val="24"/>
          <w:lang w:val="uk-UA"/>
        </w:rPr>
      </w:pPr>
    </w:p>
    <w:p w14:paraId="61E943B8" w14:textId="77777777" w:rsidR="005B01C0" w:rsidRPr="0092509E" w:rsidRDefault="005B01C0" w:rsidP="005B01C0">
      <w:pPr>
        <w:pStyle w:val="3"/>
        <w:numPr>
          <w:ilvl w:val="0"/>
          <w:numId w:val="20"/>
        </w:numPr>
        <w:rPr>
          <w:rFonts w:asciiTheme="minorHAnsi" w:hAnsiTheme="minorHAnsi" w:cstheme="minorHAnsi"/>
          <w:sz w:val="24"/>
          <w:szCs w:val="24"/>
          <w:lang w:val="uk-UA"/>
        </w:rPr>
      </w:pPr>
      <w:r w:rsidRPr="0092509E">
        <w:rPr>
          <w:rFonts w:asciiTheme="minorHAnsi" w:hAnsiTheme="minorHAnsi" w:cstheme="minorHAnsi"/>
          <w:bCs w:val="0"/>
          <w:sz w:val="24"/>
          <w:szCs w:val="24"/>
          <w:lang w:val="ru-RU"/>
        </w:rPr>
        <w:t>ВИМОГИ ЩОДО</w:t>
      </w:r>
      <w:r w:rsidRPr="0092509E">
        <w:rPr>
          <w:rFonts w:asciiTheme="minorHAnsi" w:hAnsiTheme="minorHAnsi" w:cstheme="minorHAnsi"/>
          <w:sz w:val="24"/>
          <w:szCs w:val="24"/>
          <w:lang w:val="uk-UA"/>
        </w:rPr>
        <w:t xml:space="preserve"> МОНІТОРИНГУ/ ЗВІТНОСТІ:</w:t>
      </w:r>
    </w:p>
    <w:p w14:paraId="4CD7D9DC" w14:textId="097D9842" w:rsidR="005B01C0" w:rsidRPr="0092509E" w:rsidRDefault="005B01C0" w:rsidP="005B01C0">
      <w:pPr>
        <w:pStyle w:val="3"/>
        <w:numPr>
          <w:ilvl w:val="1"/>
          <w:numId w:val="20"/>
        </w:numPr>
        <w:spacing w:before="0" w:after="0"/>
        <w:ind w:left="426" w:hanging="426"/>
        <w:jc w:val="both"/>
        <w:rPr>
          <w:rFonts w:asciiTheme="minorHAnsi" w:eastAsia="Calibri" w:hAnsiTheme="minorHAnsi" w:cstheme="minorHAnsi"/>
          <w:b w:val="0"/>
          <w:bCs w:val="0"/>
          <w:sz w:val="24"/>
          <w:szCs w:val="24"/>
          <w:lang w:val="uk-UA"/>
        </w:rPr>
      </w:pPr>
      <w:r w:rsidRPr="0092509E">
        <w:rPr>
          <w:rFonts w:asciiTheme="minorHAnsi" w:eastAsia="Calibri" w:hAnsiTheme="minorHAnsi" w:cstheme="minorHAnsi"/>
          <w:b w:val="0"/>
          <w:bCs w:val="0"/>
          <w:sz w:val="24"/>
          <w:szCs w:val="24"/>
          <w:lang w:val="uk-UA"/>
        </w:rPr>
        <w:t>Виконавець повинен надати звіт про виконані роботи Координатору програм УЦСР в електронному виг</w:t>
      </w:r>
      <w:r>
        <w:rPr>
          <w:rFonts w:asciiTheme="minorHAnsi" w:eastAsia="Calibri" w:hAnsiTheme="minorHAnsi" w:cstheme="minorHAnsi"/>
          <w:b w:val="0"/>
          <w:bCs w:val="0"/>
          <w:sz w:val="24"/>
          <w:szCs w:val="24"/>
          <w:lang w:val="uk-UA"/>
        </w:rPr>
        <w:t>ляді (формати *.docx, *.xlsx і *pptx</w:t>
      </w:r>
      <w:r w:rsidRPr="0092509E">
        <w:rPr>
          <w:rFonts w:asciiTheme="minorHAnsi" w:eastAsia="Calibri" w:hAnsiTheme="minorHAnsi" w:cstheme="minorHAnsi"/>
          <w:b w:val="0"/>
          <w:bCs w:val="0"/>
          <w:sz w:val="24"/>
          <w:szCs w:val="24"/>
          <w:lang w:val="uk-UA"/>
        </w:rPr>
        <w:t xml:space="preserve">, залежно від потреби) до </w:t>
      </w:r>
      <w:r w:rsidR="00C40A24">
        <w:rPr>
          <w:rFonts w:asciiTheme="minorHAnsi" w:hAnsiTheme="minorHAnsi" w:cstheme="minorHAnsi"/>
          <w:color w:val="000000" w:themeColor="text1"/>
          <w:sz w:val="24"/>
          <w:szCs w:val="24"/>
          <w:lang w:val="uk-UA"/>
        </w:rPr>
        <w:t>25 січня</w:t>
      </w:r>
      <w:r w:rsidRPr="00AD5D8D">
        <w:rPr>
          <w:rFonts w:asciiTheme="minorHAnsi" w:hAnsiTheme="minorHAnsi" w:cstheme="minorHAnsi"/>
          <w:color w:val="000000" w:themeColor="text1"/>
          <w:sz w:val="24"/>
          <w:szCs w:val="24"/>
          <w:lang w:val="uk-UA"/>
        </w:rPr>
        <w:t xml:space="preserve"> 202</w:t>
      </w:r>
      <w:r w:rsidR="00C40A24">
        <w:rPr>
          <w:rFonts w:asciiTheme="minorHAnsi" w:hAnsiTheme="minorHAnsi" w:cstheme="minorHAnsi"/>
          <w:color w:val="000000" w:themeColor="text1"/>
          <w:sz w:val="24"/>
          <w:szCs w:val="24"/>
          <w:lang w:val="uk-UA"/>
        </w:rPr>
        <w:t>3</w:t>
      </w:r>
      <w:r w:rsidRPr="0092509E">
        <w:rPr>
          <w:rFonts w:asciiTheme="minorHAnsi" w:eastAsia="Calibri" w:hAnsiTheme="minorHAnsi" w:cstheme="minorHAnsi"/>
          <w:b w:val="0"/>
          <w:bCs w:val="0"/>
          <w:sz w:val="24"/>
          <w:szCs w:val="24"/>
          <w:lang w:val="uk-UA"/>
        </w:rPr>
        <w:t xml:space="preserve">. Мова звіту — українська. </w:t>
      </w:r>
    </w:p>
    <w:p w14:paraId="0FCDBBF8" w14:textId="77777777" w:rsidR="005B01C0" w:rsidRPr="0092509E" w:rsidRDefault="005B01C0" w:rsidP="005B01C0">
      <w:pPr>
        <w:pStyle w:val="3"/>
        <w:numPr>
          <w:ilvl w:val="1"/>
          <w:numId w:val="20"/>
        </w:numPr>
        <w:spacing w:before="0" w:after="0"/>
        <w:ind w:left="426" w:hanging="426"/>
        <w:jc w:val="both"/>
        <w:rPr>
          <w:rFonts w:asciiTheme="minorHAnsi" w:eastAsia="Calibri" w:hAnsiTheme="minorHAnsi" w:cstheme="minorHAnsi"/>
          <w:b w:val="0"/>
          <w:bCs w:val="0"/>
          <w:sz w:val="24"/>
          <w:szCs w:val="24"/>
          <w:lang w:val="uk-UA"/>
        </w:rPr>
      </w:pPr>
      <w:r w:rsidRPr="0092509E">
        <w:rPr>
          <w:rFonts w:asciiTheme="minorHAnsi" w:eastAsia="Calibri" w:hAnsiTheme="minorHAnsi" w:cstheme="minorHAnsi"/>
          <w:b w:val="0"/>
          <w:bCs w:val="0"/>
          <w:sz w:val="24"/>
          <w:szCs w:val="24"/>
          <w:lang w:val="uk-UA"/>
        </w:rPr>
        <w:t xml:space="preserve">У разі затримки у здійсненні запланованих заходів, або появі будь-яких факторів, що впливають на якість та строки виконання робіт, виконавець має вжити негайних заходів щодо повідомлення Координатора програм УЦСР із зазначенням причин та запропонованих рішень. </w:t>
      </w:r>
    </w:p>
    <w:p w14:paraId="48351357" w14:textId="77777777" w:rsidR="00FC2A85" w:rsidRPr="0092509E" w:rsidRDefault="00FC2A85" w:rsidP="00FC2A85">
      <w:pPr>
        <w:rPr>
          <w:rFonts w:asciiTheme="minorHAnsi" w:hAnsiTheme="minorHAnsi" w:cstheme="minorHAnsi"/>
          <w:b/>
          <w:sz w:val="24"/>
          <w:szCs w:val="24"/>
          <w:lang w:val="uk-UA"/>
        </w:rPr>
      </w:pPr>
    </w:p>
    <w:p w14:paraId="10C7D90C" w14:textId="696F2D30" w:rsidR="00966129" w:rsidRPr="0092509E" w:rsidRDefault="00966129" w:rsidP="00FC2A85">
      <w:pPr>
        <w:pStyle w:val="af4"/>
        <w:numPr>
          <w:ilvl w:val="0"/>
          <w:numId w:val="27"/>
        </w:numPr>
        <w:rPr>
          <w:rFonts w:asciiTheme="minorHAnsi" w:hAnsiTheme="minorHAnsi" w:cstheme="minorHAnsi"/>
          <w:b/>
          <w:sz w:val="24"/>
          <w:szCs w:val="24"/>
          <w:lang w:val="ru-RU"/>
        </w:rPr>
      </w:pPr>
      <w:r w:rsidRPr="0092509E">
        <w:rPr>
          <w:rFonts w:asciiTheme="minorHAnsi" w:hAnsiTheme="minorHAnsi" w:cstheme="minorHAnsi"/>
          <w:b/>
          <w:sz w:val="24"/>
          <w:szCs w:val="24"/>
          <w:lang w:val="ru-RU"/>
        </w:rPr>
        <w:t>КВАЛІФІКАЦІЯ ВИКОНАВЦЯ</w:t>
      </w:r>
      <w:r w:rsidR="00B60083" w:rsidRPr="0092509E">
        <w:rPr>
          <w:rFonts w:asciiTheme="minorHAnsi" w:hAnsiTheme="minorHAnsi" w:cstheme="minorHAnsi"/>
          <w:b/>
          <w:sz w:val="24"/>
          <w:szCs w:val="24"/>
          <w:lang w:val="ru-RU"/>
        </w:rPr>
        <w:t>:</w:t>
      </w:r>
    </w:p>
    <w:p w14:paraId="684AC1F0" w14:textId="08CB1A04" w:rsidR="00C97430" w:rsidRPr="00C16644" w:rsidRDefault="00AB290D" w:rsidP="005B01C0">
      <w:pPr>
        <w:pStyle w:val="3"/>
        <w:numPr>
          <w:ilvl w:val="1"/>
          <w:numId w:val="27"/>
        </w:numPr>
        <w:spacing w:before="0" w:after="0"/>
        <w:ind w:left="426" w:hanging="426"/>
        <w:jc w:val="both"/>
        <w:rPr>
          <w:rFonts w:asciiTheme="minorHAnsi" w:eastAsia="Calibri" w:hAnsiTheme="minorHAnsi" w:cstheme="minorHAnsi"/>
          <w:b w:val="0"/>
          <w:bCs w:val="0"/>
          <w:sz w:val="24"/>
          <w:szCs w:val="24"/>
          <w:lang w:val="uk-UA"/>
        </w:rPr>
      </w:pPr>
      <w:bookmarkStart w:id="1" w:name="_Hlk17902826"/>
      <w:r>
        <w:rPr>
          <w:rFonts w:asciiTheme="minorHAnsi" w:eastAsia="Calibri" w:hAnsiTheme="minorHAnsi" w:cstheme="minorHAnsi"/>
          <w:b w:val="0"/>
          <w:bCs w:val="0"/>
          <w:sz w:val="24"/>
          <w:szCs w:val="24"/>
          <w:lang w:val="uk-UA"/>
        </w:rPr>
        <w:t>Магістр з соціології</w:t>
      </w:r>
      <w:r w:rsidR="00C97430" w:rsidRPr="00C16644">
        <w:rPr>
          <w:rFonts w:asciiTheme="minorHAnsi" w:eastAsia="Calibri" w:hAnsiTheme="minorHAnsi" w:cstheme="minorHAnsi"/>
          <w:b w:val="0"/>
          <w:bCs w:val="0"/>
          <w:sz w:val="24"/>
          <w:szCs w:val="24"/>
          <w:lang w:val="uk-UA"/>
        </w:rPr>
        <w:t>.</w:t>
      </w:r>
    </w:p>
    <w:p w14:paraId="2DA6B47A" w14:textId="56A13C74" w:rsidR="00740B59" w:rsidRPr="00C16644" w:rsidRDefault="00602EF3" w:rsidP="005B01C0">
      <w:pPr>
        <w:pStyle w:val="3"/>
        <w:numPr>
          <w:ilvl w:val="1"/>
          <w:numId w:val="27"/>
        </w:numPr>
        <w:spacing w:before="0" w:after="0"/>
        <w:ind w:left="426" w:hanging="426"/>
        <w:jc w:val="both"/>
        <w:rPr>
          <w:rFonts w:asciiTheme="minorHAnsi" w:eastAsia="Calibri" w:hAnsiTheme="minorHAnsi" w:cstheme="minorHAnsi"/>
          <w:b w:val="0"/>
          <w:bCs w:val="0"/>
          <w:sz w:val="24"/>
          <w:szCs w:val="24"/>
          <w:lang w:val="uk-UA"/>
        </w:rPr>
      </w:pPr>
      <w:r w:rsidRPr="00C16644">
        <w:rPr>
          <w:rFonts w:asciiTheme="minorHAnsi" w:eastAsia="Calibri" w:hAnsiTheme="minorHAnsi" w:cstheme="minorHAnsi"/>
          <w:b w:val="0"/>
          <w:bCs w:val="0"/>
          <w:sz w:val="24"/>
          <w:szCs w:val="24"/>
          <w:lang w:val="uk-UA"/>
        </w:rPr>
        <w:t xml:space="preserve">Мінімум </w:t>
      </w:r>
      <w:r w:rsidR="007E5DBE" w:rsidRPr="00315395">
        <w:rPr>
          <w:rFonts w:asciiTheme="minorHAnsi" w:eastAsia="Calibri" w:hAnsiTheme="minorHAnsi" w:cstheme="minorHAnsi"/>
          <w:b w:val="0"/>
          <w:bCs w:val="0"/>
          <w:sz w:val="24"/>
          <w:szCs w:val="24"/>
          <w:lang w:val="uk-UA"/>
        </w:rPr>
        <w:t>1</w:t>
      </w:r>
      <w:r w:rsidR="00AB290D">
        <w:rPr>
          <w:rFonts w:asciiTheme="minorHAnsi" w:eastAsia="Calibri" w:hAnsiTheme="minorHAnsi" w:cstheme="minorHAnsi"/>
          <w:b w:val="0"/>
          <w:bCs w:val="0"/>
          <w:sz w:val="24"/>
          <w:szCs w:val="24"/>
          <w:lang w:val="uk-UA"/>
        </w:rPr>
        <w:t>0</w:t>
      </w:r>
      <w:r w:rsidR="0006391E" w:rsidRPr="00C16644">
        <w:rPr>
          <w:rFonts w:asciiTheme="minorHAnsi" w:eastAsia="Calibri" w:hAnsiTheme="minorHAnsi" w:cstheme="minorHAnsi"/>
          <w:b w:val="0"/>
          <w:bCs w:val="0"/>
          <w:sz w:val="24"/>
          <w:szCs w:val="24"/>
          <w:lang w:val="uk-UA"/>
        </w:rPr>
        <w:t> </w:t>
      </w:r>
      <w:r w:rsidRPr="00C16644">
        <w:rPr>
          <w:rFonts w:asciiTheme="minorHAnsi" w:eastAsia="Calibri" w:hAnsiTheme="minorHAnsi" w:cstheme="minorHAnsi"/>
          <w:b w:val="0"/>
          <w:bCs w:val="0"/>
          <w:sz w:val="24"/>
          <w:szCs w:val="24"/>
          <w:lang w:val="uk-UA"/>
        </w:rPr>
        <w:t>рок</w:t>
      </w:r>
      <w:r w:rsidR="002B37D5" w:rsidRPr="00C16644">
        <w:rPr>
          <w:rFonts w:asciiTheme="minorHAnsi" w:eastAsia="Calibri" w:hAnsiTheme="minorHAnsi" w:cstheme="minorHAnsi"/>
          <w:b w:val="0"/>
          <w:bCs w:val="0"/>
          <w:sz w:val="24"/>
          <w:szCs w:val="24"/>
          <w:lang w:val="uk-UA"/>
        </w:rPr>
        <w:t>ів</w:t>
      </w:r>
      <w:r w:rsidRPr="00C16644">
        <w:rPr>
          <w:rFonts w:asciiTheme="minorHAnsi" w:eastAsia="Calibri" w:hAnsiTheme="minorHAnsi" w:cstheme="minorHAnsi"/>
          <w:b w:val="0"/>
          <w:bCs w:val="0"/>
          <w:sz w:val="24"/>
          <w:szCs w:val="24"/>
          <w:lang w:val="uk-UA"/>
        </w:rPr>
        <w:t xml:space="preserve"> дос</w:t>
      </w:r>
      <w:r w:rsidR="007E5DBE" w:rsidRPr="00C16644">
        <w:rPr>
          <w:rFonts w:asciiTheme="minorHAnsi" w:eastAsia="Calibri" w:hAnsiTheme="minorHAnsi" w:cstheme="minorHAnsi"/>
          <w:b w:val="0"/>
          <w:bCs w:val="0"/>
          <w:sz w:val="24"/>
          <w:szCs w:val="24"/>
          <w:lang w:val="uk-UA"/>
        </w:rPr>
        <w:t xml:space="preserve">віду </w:t>
      </w:r>
      <w:r w:rsidR="00AB290D">
        <w:rPr>
          <w:rFonts w:asciiTheme="minorHAnsi" w:eastAsia="Calibri" w:hAnsiTheme="minorHAnsi" w:cstheme="minorHAnsi"/>
          <w:b w:val="0"/>
          <w:bCs w:val="0"/>
          <w:sz w:val="24"/>
          <w:szCs w:val="24"/>
          <w:lang w:val="uk-UA"/>
        </w:rPr>
        <w:t>організації та проведення польового етапу досліджень, фокус-групових досліджень</w:t>
      </w:r>
      <w:r w:rsidR="002B37D5" w:rsidRPr="00C16644">
        <w:rPr>
          <w:rFonts w:asciiTheme="minorHAnsi" w:eastAsia="Calibri" w:hAnsiTheme="minorHAnsi" w:cstheme="minorHAnsi"/>
          <w:b w:val="0"/>
          <w:bCs w:val="0"/>
          <w:sz w:val="24"/>
          <w:szCs w:val="24"/>
          <w:lang w:val="uk-UA"/>
        </w:rPr>
        <w:t xml:space="preserve">. </w:t>
      </w:r>
    </w:p>
    <w:bookmarkEnd w:id="1"/>
    <w:p w14:paraId="55BE540D" w14:textId="093D5683" w:rsidR="006C0BE3" w:rsidRPr="00C16644" w:rsidRDefault="009F4542" w:rsidP="005B01C0">
      <w:pPr>
        <w:pStyle w:val="af4"/>
        <w:numPr>
          <w:ilvl w:val="1"/>
          <w:numId w:val="27"/>
        </w:numPr>
        <w:ind w:left="426" w:hanging="426"/>
        <w:jc w:val="both"/>
        <w:rPr>
          <w:rFonts w:asciiTheme="minorHAnsi" w:eastAsia="Calibri" w:hAnsiTheme="minorHAnsi" w:cstheme="minorHAnsi"/>
          <w:sz w:val="24"/>
          <w:szCs w:val="24"/>
          <w:lang w:val="uk-UA"/>
        </w:rPr>
      </w:pPr>
      <w:r w:rsidRPr="00C16644">
        <w:rPr>
          <w:rFonts w:asciiTheme="minorHAnsi" w:eastAsia="Calibri" w:hAnsiTheme="minorHAnsi" w:cstheme="minorHAnsi"/>
          <w:sz w:val="24"/>
          <w:szCs w:val="24"/>
          <w:lang w:val="uk-UA"/>
        </w:rPr>
        <w:t xml:space="preserve">Мінімум </w:t>
      </w:r>
      <w:r w:rsidR="007E5DBE" w:rsidRPr="00C16644">
        <w:rPr>
          <w:rFonts w:asciiTheme="minorHAnsi" w:eastAsia="Calibri" w:hAnsiTheme="minorHAnsi" w:cstheme="minorHAnsi"/>
          <w:sz w:val="24"/>
          <w:szCs w:val="24"/>
          <w:lang w:val="uk-UA"/>
        </w:rPr>
        <w:t>10</w:t>
      </w:r>
      <w:r w:rsidRPr="00C16644">
        <w:rPr>
          <w:rFonts w:asciiTheme="minorHAnsi" w:eastAsia="Calibri" w:hAnsiTheme="minorHAnsi" w:cstheme="minorHAnsi"/>
          <w:sz w:val="24"/>
          <w:szCs w:val="24"/>
          <w:lang w:val="uk-UA"/>
        </w:rPr>
        <w:t xml:space="preserve"> років досвіду </w:t>
      </w:r>
      <w:r w:rsidR="00315395" w:rsidRPr="00315395">
        <w:rPr>
          <w:rFonts w:asciiTheme="minorHAnsi" w:eastAsia="Calibri" w:hAnsiTheme="minorHAnsi" w:cstheme="minorHAnsi"/>
          <w:sz w:val="24"/>
          <w:szCs w:val="24"/>
          <w:lang w:val="uk-UA"/>
        </w:rPr>
        <w:t xml:space="preserve">діяльності </w:t>
      </w:r>
      <w:r w:rsidR="00AB290D">
        <w:rPr>
          <w:rFonts w:asciiTheme="minorHAnsi" w:eastAsia="Calibri" w:hAnsiTheme="minorHAnsi" w:cstheme="minorHAnsi"/>
          <w:sz w:val="24"/>
          <w:szCs w:val="24"/>
          <w:lang w:val="uk-UA"/>
        </w:rPr>
        <w:t>підготовки інструментарію соціологічних та маркетингових досліджень</w:t>
      </w:r>
      <w:r w:rsidR="00315395" w:rsidRPr="00315395">
        <w:rPr>
          <w:rFonts w:asciiTheme="minorHAnsi" w:eastAsia="Calibri" w:hAnsiTheme="minorHAnsi" w:cstheme="minorHAnsi"/>
          <w:sz w:val="24"/>
          <w:szCs w:val="24"/>
          <w:lang w:val="uk-UA"/>
        </w:rPr>
        <w:t>;</w:t>
      </w:r>
      <w:r w:rsidR="006C0BE3" w:rsidRPr="00C16644">
        <w:rPr>
          <w:rFonts w:asciiTheme="minorHAnsi" w:eastAsia="Calibri" w:hAnsiTheme="minorHAnsi" w:cstheme="minorHAnsi"/>
          <w:sz w:val="24"/>
          <w:szCs w:val="24"/>
          <w:lang w:val="uk-UA"/>
        </w:rPr>
        <w:t>.</w:t>
      </w:r>
      <w:r w:rsidRPr="00C16644">
        <w:rPr>
          <w:rFonts w:asciiTheme="minorHAnsi" w:eastAsia="Calibri" w:hAnsiTheme="minorHAnsi" w:cstheme="minorHAnsi"/>
          <w:sz w:val="24"/>
          <w:szCs w:val="24"/>
          <w:lang w:val="uk-UA"/>
        </w:rPr>
        <w:t xml:space="preserve"> </w:t>
      </w:r>
    </w:p>
    <w:p w14:paraId="34B4ECA1" w14:textId="7F3A0C15" w:rsidR="006C0BE3" w:rsidRPr="00B70B07" w:rsidRDefault="00AB290D" w:rsidP="005B01C0">
      <w:pPr>
        <w:pStyle w:val="af4"/>
        <w:numPr>
          <w:ilvl w:val="1"/>
          <w:numId w:val="27"/>
        </w:numPr>
        <w:ind w:left="426" w:hanging="426"/>
        <w:jc w:val="both"/>
        <w:rPr>
          <w:rFonts w:asciiTheme="minorHAnsi" w:eastAsia="Calibri" w:hAnsiTheme="minorHAnsi" w:cstheme="minorHAnsi"/>
          <w:sz w:val="24"/>
          <w:szCs w:val="24"/>
          <w:lang w:val="uk-UA"/>
        </w:rPr>
      </w:pPr>
      <w:r w:rsidRPr="00B70B07">
        <w:rPr>
          <w:rFonts w:asciiTheme="minorHAnsi" w:eastAsia="Calibri" w:hAnsiTheme="minorHAnsi" w:cstheme="minorHAnsi"/>
          <w:sz w:val="24"/>
          <w:szCs w:val="24"/>
          <w:lang w:val="uk-UA"/>
        </w:rPr>
        <w:t>Навички розробки методичних інструктивних матеріалів та навчання інтерв’юерів, супервайзерів, модераторів ФГД</w:t>
      </w:r>
      <w:r w:rsidR="006C0BE3" w:rsidRPr="00B70B07">
        <w:rPr>
          <w:rFonts w:asciiTheme="minorHAnsi" w:eastAsia="Calibri" w:hAnsiTheme="minorHAnsi" w:cstheme="minorHAnsi"/>
          <w:sz w:val="24"/>
          <w:szCs w:val="24"/>
          <w:lang w:val="uk-UA"/>
        </w:rPr>
        <w:t>.</w:t>
      </w:r>
    </w:p>
    <w:p w14:paraId="1E40DEB8" w14:textId="6E45BD9C" w:rsidR="001E58B0" w:rsidRPr="00C16644" w:rsidRDefault="00177869" w:rsidP="005B01C0">
      <w:pPr>
        <w:pStyle w:val="3"/>
        <w:numPr>
          <w:ilvl w:val="1"/>
          <w:numId w:val="27"/>
        </w:numPr>
        <w:tabs>
          <w:tab w:val="left" w:pos="851"/>
        </w:tabs>
        <w:spacing w:before="0" w:after="0"/>
        <w:ind w:left="426" w:hanging="426"/>
        <w:jc w:val="both"/>
        <w:rPr>
          <w:rFonts w:asciiTheme="minorHAnsi" w:eastAsia="Calibri" w:hAnsiTheme="minorHAnsi" w:cstheme="minorHAnsi"/>
          <w:b w:val="0"/>
          <w:bCs w:val="0"/>
          <w:sz w:val="24"/>
          <w:szCs w:val="24"/>
          <w:lang w:val="uk-UA"/>
        </w:rPr>
      </w:pPr>
      <w:r w:rsidRPr="00C16644">
        <w:rPr>
          <w:rFonts w:asciiTheme="minorHAnsi" w:eastAsia="Calibri" w:hAnsiTheme="minorHAnsi" w:cstheme="minorHAnsi"/>
          <w:b w:val="0"/>
          <w:bCs w:val="0"/>
          <w:sz w:val="24"/>
          <w:szCs w:val="24"/>
          <w:lang w:val="uk-UA"/>
        </w:rPr>
        <w:t xml:space="preserve">Вільне володіння </w:t>
      </w:r>
      <w:r w:rsidR="00DE075F" w:rsidRPr="00C16644">
        <w:rPr>
          <w:rFonts w:asciiTheme="minorHAnsi" w:eastAsia="Calibri" w:hAnsiTheme="minorHAnsi" w:cstheme="minorHAnsi"/>
          <w:b w:val="0"/>
          <w:bCs w:val="0"/>
          <w:sz w:val="24"/>
          <w:szCs w:val="24"/>
          <w:lang w:val="uk-UA"/>
        </w:rPr>
        <w:t xml:space="preserve">українською мовою. </w:t>
      </w:r>
      <w:r w:rsidR="00D02057" w:rsidRPr="00C16644">
        <w:rPr>
          <w:rFonts w:asciiTheme="minorHAnsi" w:eastAsia="Calibri" w:hAnsiTheme="minorHAnsi" w:cstheme="minorHAnsi"/>
          <w:b w:val="0"/>
          <w:bCs w:val="0"/>
          <w:sz w:val="24"/>
          <w:szCs w:val="24"/>
          <w:lang w:val="uk-UA"/>
        </w:rPr>
        <w:t xml:space="preserve">Знання англійської мови розглядається у якості переваги. </w:t>
      </w:r>
    </w:p>
    <w:p w14:paraId="12320AE3" w14:textId="0574C119" w:rsidR="001E58B0" w:rsidRPr="0092509E" w:rsidRDefault="001E58B0" w:rsidP="005B01C0">
      <w:pPr>
        <w:pStyle w:val="3"/>
        <w:numPr>
          <w:ilvl w:val="1"/>
          <w:numId w:val="27"/>
        </w:numPr>
        <w:tabs>
          <w:tab w:val="left" w:pos="851"/>
        </w:tabs>
        <w:spacing w:before="0" w:after="0"/>
        <w:ind w:left="426" w:hanging="426"/>
        <w:jc w:val="both"/>
        <w:rPr>
          <w:rFonts w:asciiTheme="minorHAnsi" w:eastAsia="Calibri" w:hAnsiTheme="minorHAnsi" w:cstheme="minorHAnsi"/>
          <w:b w:val="0"/>
          <w:bCs w:val="0"/>
          <w:sz w:val="24"/>
          <w:szCs w:val="24"/>
          <w:lang w:val="uk-UA"/>
        </w:rPr>
      </w:pPr>
      <w:r w:rsidRPr="0092509E">
        <w:rPr>
          <w:rFonts w:asciiTheme="minorHAnsi" w:eastAsia="Calibri" w:hAnsiTheme="minorHAnsi" w:cstheme="minorHAnsi"/>
          <w:b w:val="0"/>
          <w:bCs w:val="0"/>
          <w:sz w:val="24"/>
          <w:szCs w:val="24"/>
          <w:lang w:val="uk-UA"/>
        </w:rPr>
        <w:t>Резюме з необхідним досвідом роботи</w:t>
      </w:r>
      <w:r>
        <w:rPr>
          <w:rFonts w:asciiTheme="minorHAnsi" w:eastAsia="Calibri" w:hAnsiTheme="minorHAnsi" w:cstheme="minorHAnsi"/>
          <w:b w:val="0"/>
          <w:bCs w:val="0"/>
          <w:sz w:val="24"/>
          <w:szCs w:val="24"/>
          <w:lang w:val="uk-UA"/>
        </w:rPr>
        <w:t xml:space="preserve"> має </w:t>
      </w:r>
      <w:r w:rsidRPr="0092509E">
        <w:rPr>
          <w:rFonts w:asciiTheme="minorHAnsi" w:eastAsia="Calibri" w:hAnsiTheme="minorHAnsi" w:cstheme="minorHAnsi"/>
          <w:b w:val="0"/>
          <w:bCs w:val="0"/>
          <w:sz w:val="24"/>
          <w:szCs w:val="24"/>
          <w:lang w:val="uk-UA"/>
        </w:rPr>
        <w:t>свідчит</w:t>
      </w:r>
      <w:r>
        <w:rPr>
          <w:rFonts w:asciiTheme="minorHAnsi" w:eastAsia="Calibri" w:hAnsiTheme="minorHAnsi" w:cstheme="minorHAnsi"/>
          <w:b w:val="0"/>
          <w:bCs w:val="0"/>
          <w:sz w:val="24"/>
          <w:szCs w:val="24"/>
          <w:lang w:val="uk-UA"/>
        </w:rPr>
        <w:t>и</w:t>
      </w:r>
      <w:r w:rsidRPr="0092509E">
        <w:rPr>
          <w:rFonts w:asciiTheme="minorHAnsi" w:eastAsia="Calibri" w:hAnsiTheme="minorHAnsi" w:cstheme="minorHAnsi"/>
          <w:b w:val="0"/>
          <w:bCs w:val="0"/>
          <w:sz w:val="24"/>
          <w:szCs w:val="24"/>
          <w:lang w:val="uk-UA"/>
        </w:rPr>
        <w:t xml:space="preserve"> про здатність виконання робіт за цим завданням.</w:t>
      </w:r>
    </w:p>
    <w:p w14:paraId="6ED2F97F" w14:textId="2335EF47" w:rsidR="00177869" w:rsidRPr="0092509E" w:rsidRDefault="00177869" w:rsidP="001E58B0">
      <w:pPr>
        <w:pStyle w:val="3"/>
        <w:spacing w:before="0" w:after="0"/>
        <w:ind w:left="357"/>
        <w:rPr>
          <w:rFonts w:asciiTheme="minorHAnsi" w:eastAsia="Calibri" w:hAnsiTheme="minorHAnsi" w:cstheme="minorHAnsi"/>
          <w:b w:val="0"/>
          <w:bCs w:val="0"/>
          <w:sz w:val="24"/>
          <w:szCs w:val="24"/>
          <w:lang w:val="uk-UA"/>
        </w:rPr>
      </w:pPr>
    </w:p>
    <w:p w14:paraId="0D63D024" w14:textId="77777777" w:rsidR="00740B59" w:rsidRPr="00DF0EE9" w:rsidRDefault="00E92B04" w:rsidP="00740B59">
      <w:pPr>
        <w:pStyle w:val="af4"/>
        <w:numPr>
          <w:ilvl w:val="0"/>
          <w:numId w:val="27"/>
        </w:numPr>
        <w:jc w:val="both"/>
        <w:rPr>
          <w:rFonts w:asciiTheme="minorHAnsi" w:hAnsiTheme="minorHAnsi" w:cstheme="minorHAnsi"/>
          <w:b/>
          <w:bCs/>
          <w:sz w:val="24"/>
          <w:szCs w:val="24"/>
          <w:lang w:val="uk-UA"/>
        </w:rPr>
      </w:pPr>
      <w:r w:rsidRPr="00DF0EE9">
        <w:rPr>
          <w:rFonts w:asciiTheme="minorHAnsi" w:hAnsiTheme="minorHAnsi" w:cstheme="minorHAnsi"/>
          <w:b/>
          <w:bCs/>
          <w:sz w:val="24"/>
          <w:szCs w:val="24"/>
          <w:lang w:val="uk-UA"/>
        </w:rPr>
        <w:t>Критер</w:t>
      </w:r>
      <w:r w:rsidR="008B346D" w:rsidRPr="00DF0EE9">
        <w:rPr>
          <w:rFonts w:asciiTheme="minorHAnsi" w:hAnsiTheme="minorHAnsi" w:cstheme="minorHAnsi"/>
          <w:b/>
          <w:bCs/>
          <w:sz w:val="24"/>
          <w:szCs w:val="24"/>
          <w:lang w:val="uk-UA"/>
        </w:rPr>
        <w:t>ії підписання договору</w:t>
      </w:r>
      <w:r w:rsidRPr="00DF0EE9">
        <w:rPr>
          <w:rFonts w:asciiTheme="minorHAnsi" w:hAnsiTheme="minorHAnsi" w:cstheme="minorHAnsi"/>
          <w:b/>
          <w:bCs/>
          <w:sz w:val="24"/>
          <w:szCs w:val="24"/>
          <w:lang w:val="uk-UA"/>
        </w:rPr>
        <w:t xml:space="preserve">: </w:t>
      </w:r>
    </w:p>
    <w:p w14:paraId="33D4C45C" w14:textId="20C046DC" w:rsidR="00E92B04" w:rsidRPr="00DF0EE9" w:rsidRDefault="00A16E17" w:rsidP="005B01C0">
      <w:pPr>
        <w:pStyle w:val="af4"/>
        <w:numPr>
          <w:ilvl w:val="1"/>
          <w:numId w:val="27"/>
        </w:numPr>
        <w:ind w:left="426" w:hanging="426"/>
        <w:jc w:val="both"/>
        <w:rPr>
          <w:rFonts w:asciiTheme="minorHAnsi" w:hAnsiTheme="minorHAnsi" w:cstheme="minorHAnsi"/>
          <w:b/>
          <w:bCs/>
          <w:sz w:val="24"/>
          <w:szCs w:val="24"/>
          <w:lang w:val="uk-UA"/>
        </w:rPr>
      </w:pPr>
      <w:r w:rsidRPr="00DF0EE9">
        <w:rPr>
          <w:rStyle w:val="tlid-translation"/>
          <w:rFonts w:asciiTheme="minorHAnsi" w:hAnsiTheme="minorHAnsi" w:cstheme="minorHAnsi"/>
          <w:sz w:val="24"/>
          <w:szCs w:val="24"/>
          <w:lang w:val="uk-UA"/>
        </w:rPr>
        <w:t xml:space="preserve">Пропозиція найнижчої ціни </w:t>
      </w:r>
      <w:r w:rsidR="001E58B0" w:rsidRPr="00DF0EE9">
        <w:rPr>
          <w:rStyle w:val="tlid-translation"/>
          <w:rFonts w:asciiTheme="minorHAnsi" w:hAnsiTheme="minorHAnsi" w:cstheme="minorHAnsi"/>
          <w:sz w:val="24"/>
          <w:szCs w:val="24"/>
          <w:lang w:val="uk-UA"/>
        </w:rPr>
        <w:t>(фінансова пропозиція) та належний професійний рівень, який свід</w:t>
      </w:r>
      <w:r w:rsidR="00702277">
        <w:rPr>
          <w:rStyle w:val="tlid-translation"/>
          <w:rFonts w:asciiTheme="minorHAnsi" w:hAnsiTheme="minorHAnsi" w:cstheme="minorHAnsi"/>
          <w:sz w:val="24"/>
          <w:szCs w:val="24"/>
          <w:lang w:val="uk-UA"/>
        </w:rPr>
        <w:t xml:space="preserve">чить про спроможність якісного </w:t>
      </w:r>
      <w:r w:rsidR="001E58B0" w:rsidRPr="00DF0EE9">
        <w:rPr>
          <w:rStyle w:val="tlid-translation"/>
          <w:rFonts w:asciiTheme="minorHAnsi" w:hAnsiTheme="minorHAnsi" w:cstheme="minorHAnsi"/>
          <w:sz w:val="24"/>
          <w:szCs w:val="24"/>
          <w:lang w:val="uk-UA"/>
        </w:rPr>
        <w:t>виконання робіт</w:t>
      </w:r>
      <w:r w:rsidR="00E92B04" w:rsidRPr="00DF0EE9">
        <w:rPr>
          <w:rFonts w:asciiTheme="minorHAnsi" w:hAnsiTheme="minorHAnsi" w:cstheme="minorHAnsi"/>
          <w:bCs/>
          <w:sz w:val="24"/>
          <w:szCs w:val="24"/>
          <w:lang w:val="uk-UA"/>
        </w:rPr>
        <w:t xml:space="preserve">. </w:t>
      </w:r>
    </w:p>
    <w:p w14:paraId="6B42C531" w14:textId="77777777" w:rsidR="006A23BC" w:rsidRPr="00DF0EE9" w:rsidRDefault="006A23BC" w:rsidP="006A23BC">
      <w:pPr>
        <w:pStyle w:val="af4"/>
        <w:jc w:val="both"/>
        <w:rPr>
          <w:rFonts w:asciiTheme="minorHAnsi" w:hAnsiTheme="minorHAnsi" w:cstheme="minorHAnsi"/>
          <w:b/>
          <w:bCs/>
          <w:sz w:val="24"/>
          <w:szCs w:val="24"/>
          <w:lang w:val="uk-UA"/>
        </w:rPr>
      </w:pPr>
    </w:p>
    <w:tbl>
      <w:tblPr>
        <w:tblpPr w:leftFromText="180" w:rightFromText="180" w:vertAnchor="text" w:tblpY="1"/>
        <w:tblOverlap w:val="never"/>
        <w:tblW w:w="5796" w:type="dxa"/>
        <w:tblLayout w:type="fixed"/>
        <w:tblLook w:val="04A0" w:firstRow="1" w:lastRow="0" w:firstColumn="1" w:lastColumn="0" w:noHBand="0" w:noVBand="1"/>
      </w:tblPr>
      <w:tblGrid>
        <w:gridCol w:w="5796"/>
      </w:tblGrid>
      <w:tr w:rsidR="001E58B0" w:rsidRPr="00C40A24" w14:paraId="12B48B0C" w14:textId="77777777" w:rsidTr="000A24A7">
        <w:trPr>
          <w:trHeight w:val="1062"/>
        </w:trPr>
        <w:tc>
          <w:tcPr>
            <w:tcW w:w="5796" w:type="dxa"/>
            <w:vAlign w:val="center"/>
            <w:hideMark/>
          </w:tcPr>
          <w:p w14:paraId="1488A2A0" w14:textId="77777777" w:rsidR="001E58B0" w:rsidRPr="00DF0EE9" w:rsidRDefault="001E58B0" w:rsidP="000A24A7">
            <w:pPr>
              <w:tabs>
                <w:tab w:val="num" w:pos="1080"/>
              </w:tabs>
              <w:spacing w:after="60"/>
              <w:rPr>
                <w:rFonts w:asciiTheme="minorHAnsi" w:hAnsiTheme="minorHAnsi" w:cstheme="minorHAnsi"/>
                <w:sz w:val="24"/>
                <w:szCs w:val="24"/>
                <w:lang w:val="uk-UA"/>
              </w:rPr>
            </w:pPr>
          </w:p>
          <w:p w14:paraId="519036F2" w14:textId="3302FBF5" w:rsidR="001E58B0" w:rsidRPr="00DF0EE9" w:rsidRDefault="001E58B0" w:rsidP="000A24A7">
            <w:pPr>
              <w:tabs>
                <w:tab w:val="num" w:pos="1080"/>
              </w:tabs>
              <w:spacing w:after="60"/>
              <w:rPr>
                <w:rFonts w:asciiTheme="minorHAnsi" w:hAnsiTheme="minorHAnsi" w:cstheme="minorHAnsi"/>
                <w:sz w:val="24"/>
                <w:szCs w:val="24"/>
                <w:lang w:val="uk-UA"/>
              </w:rPr>
            </w:pPr>
            <w:r w:rsidRPr="00DF0EE9">
              <w:rPr>
                <w:rFonts w:asciiTheme="minorHAnsi" w:hAnsiTheme="minorHAnsi" w:cstheme="minorHAnsi"/>
                <w:sz w:val="24"/>
                <w:szCs w:val="24"/>
                <w:lang w:val="uk-UA"/>
              </w:rPr>
              <w:t>Підготував __________________</w:t>
            </w:r>
          </w:p>
          <w:p w14:paraId="3A615E54" w14:textId="26641004" w:rsidR="001E58B0" w:rsidRPr="00DF0EE9" w:rsidRDefault="001E58B0" w:rsidP="000A24A7">
            <w:pPr>
              <w:tabs>
                <w:tab w:val="num" w:pos="1080"/>
              </w:tabs>
              <w:spacing w:after="60"/>
              <w:jc w:val="center"/>
              <w:rPr>
                <w:rFonts w:asciiTheme="minorHAnsi" w:hAnsiTheme="minorHAnsi" w:cstheme="minorHAnsi"/>
                <w:sz w:val="24"/>
                <w:szCs w:val="24"/>
                <w:lang w:val="uk-UA"/>
              </w:rPr>
            </w:pPr>
            <w:r w:rsidRPr="00DF0EE9">
              <w:rPr>
                <w:rFonts w:asciiTheme="minorHAnsi" w:hAnsiTheme="minorHAnsi" w:cstheme="minorHAnsi"/>
                <w:b/>
                <w:sz w:val="24"/>
                <w:szCs w:val="24"/>
                <w:lang w:val="uk-UA"/>
              </w:rPr>
              <w:t xml:space="preserve"> Людмила Григор</w:t>
            </w:r>
            <w:r w:rsidR="00DF0EE9" w:rsidRPr="00DF0EE9">
              <w:rPr>
                <w:rFonts w:asciiTheme="minorHAnsi" w:hAnsiTheme="minorHAnsi" w:cstheme="minorHAnsi"/>
                <w:b/>
                <w:sz w:val="24"/>
                <w:szCs w:val="24"/>
                <w:lang w:val="uk-UA"/>
              </w:rPr>
              <w:t>’</w:t>
            </w:r>
            <w:r w:rsidRPr="00DF0EE9">
              <w:rPr>
                <w:rFonts w:asciiTheme="minorHAnsi" w:hAnsiTheme="minorHAnsi" w:cstheme="minorHAnsi"/>
                <w:b/>
                <w:sz w:val="24"/>
                <w:szCs w:val="24"/>
                <w:lang w:val="uk-UA"/>
              </w:rPr>
              <w:t xml:space="preserve">єва, </w:t>
            </w:r>
            <w:r w:rsidRPr="00DF0EE9">
              <w:rPr>
                <w:rFonts w:asciiTheme="minorHAnsi" w:hAnsiTheme="minorHAnsi" w:cstheme="minorHAnsi"/>
                <w:sz w:val="24"/>
                <w:szCs w:val="24"/>
                <w:lang w:val="uk-UA"/>
              </w:rPr>
              <w:t>Координатор Програм</w:t>
            </w:r>
          </w:p>
        </w:tc>
      </w:tr>
      <w:tr w:rsidR="001E58B0" w:rsidRPr="00DF0EE9" w14:paraId="16F59874" w14:textId="77777777" w:rsidTr="000A24A7">
        <w:trPr>
          <w:trHeight w:val="1294"/>
        </w:trPr>
        <w:tc>
          <w:tcPr>
            <w:tcW w:w="5796" w:type="dxa"/>
            <w:vAlign w:val="center"/>
          </w:tcPr>
          <w:p w14:paraId="66E6587B" w14:textId="3ECE34C4" w:rsidR="001E58B0" w:rsidRPr="00DF0EE9" w:rsidRDefault="001E58B0" w:rsidP="000A24A7">
            <w:pPr>
              <w:tabs>
                <w:tab w:val="num" w:pos="1080"/>
              </w:tabs>
              <w:spacing w:after="60"/>
              <w:rPr>
                <w:rFonts w:asciiTheme="minorHAnsi" w:hAnsiTheme="minorHAnsi" w:cstheme="minorHAnsi"/>
                <w:sz w:val="24"/>
                <w:szCs w:val="24"/>
                <w:lang w:val="uk-UA"/>
              </w:rPr>
            </w:pPr>
            <w:r w:rsidRPr="00DF0EE9">
              <w:rPr>
                <w:rFonts w:asciiTheme="minorHAnsi" w:hAnsiTheme="minorHAnsi" w:cstheme="minorHAnsi"/>
                <w:sz w:val="24"/>
                <w:szCs w:val="24"/>
                <w:lang w:val="uk-UA"/>
              </w:rPr>
              <w:t>Затвердив ____________________</w:t>
            </w:r>
          </w:p>
          <w:p w14:paraId="45E1C30A" w14:textId="48E27104" w:rsidR="001E58B0" w:rsidRPr="00DF0EE9" w:rsidRDefault="001E58B0" w:rsidP="000A24A7">
            <w:pPr>
              <w:tabs>
                <w:tab w:val="left" w:pos="555"/>
                <w:tab w:val="num" w:pos="1080"/>
              </w:tabs>
              <w:spacing w:after="60"/>
              <w:jc w:val="center"/>
              <w:rPr>
                <w:rFonts w:asciiTheme="minorHAnsi" w:hAnsiTheme="minorHAnsi" w:cstheme="minorHAnsi"/>
                <w:sz w:val="24"/>
                <w:szCs w:val="24"/>
                <w:lang w:val="uk-UA"/>
              </w:rPr>
            </w:pPr>
            <w:r w:rsidRPr="00DF0EE9">
              <w:rPr>
                <w:rFonts w:asciiTheme="minorHAnsi" w:hAnsiTheme="minorHAnsi" w:cstheme="minorHAnsi"/>
                <w:b/>
                <w:sz w:val="24"/>
                <w:szCs w:val="24"/>
                <w:lang w:val="uk-UA"/>
              </w:rPr>
              <w:t xml:space="preserve">  Елла Лібанова </w:t>
            </w:r>
          </w:p>
        </w:tc>
      </w:tr>
    </w:tbl>
    <w:p w14:paraId="50AAF0B1" w14:textId="1F6DE978" w:rsidR="00261159" w:rsidRPr="0092509E" w:rsidRDefault="000A24A7" w:rsidP="00AE6195">
      <w:pPr>
        <w:rPr>
          <w:rFonts w:asciiTheme="minorHAnsi" w:eastAsia="MS Mincho" w:hAnsiTheme="minorHAnsi" w:cstheme="minorHAnsi"/>
          <w:b/>
          <w:sz w:val="24"/>
          <w:szCs w:val="24"/>
          <w:lang w:val="x-none" w:eastAsia="x-none"/>
        </w:rPr>
      </w:pPr>
      <w:r>
        <w:rPr>
          <w:rFonts w:asciiTheme="minorHAnsi" w:eastAsia="MS Mincho" w:hAnsiTheme="minorHAnsi" w:cstheme="minorHAnsi"/>
          <w:b/>
          <w:sz w:val="24"/>
          <w:szCs w:val="24"/>
          <w:lang w:val="x-none" w:eastAsia="x-none"/>
        </w:rPr>
        <w:br w:type="textWrapping" w:clear="all"/>
      </w:r>
    </w:p>
    <w:sectPr w:rsidR="00261159" w:rsidRPr="0092509E" w:rsidSect="00315395">
      <w:footerReference w:type="default" r:id="rId11"/>
      <w:pgSz w:w="11907" w:h="16839" w:code="9"/>
      <w:pgMar w:top="1135" w:right="1043"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BF32" w14:textId="77777777" w:rsidR="008A5F8E" w:rsidRDefault="008A5F8E" w:rsidP="00A24134">
      <w:r>
        <w:separator/>
      </w:r>
    </w:p>
  </w:endnote>
  <w:endnote w:type="continuationSeparator" w:id="0">
    <w:p w14:paraId="039DF6BF" w14:textId="77777777" w:rsidR="008A5F8E" w:rsidRDefault="008A5F8E" w:rsidP="00A2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ZapfHumnst B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1CD9" w14:textId="77777777" w:rsidR="00805D66" w:rsidRDefault="00805D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54CC" w14:textId="77777777" w:rsidR="008A5F8E" w:rsidRDefault="008A5F8E" w:rsidP="00A24134">
      <w:r>
        <w:separator/>
      </w:r>
    </w:p>
  </w:footnote>
  <w:footnote w:type="continuationSeparator" w:id="0">
    <w:p w14:paraId="5F70249E" w14:textId="77777777" w:rsidR="008A5F8E" w:rsidRDefault="008A5F8E" w:rsidP="00A24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33A"/>
    <w:multiLevelType w:val="hybridMultilevel"/>
    <w:tmpl w:val="17267078"/>
    <w:lvl w:ilvl="0" w:tplc="59C2E2A2">
      <w:start w:val="1"/>
      <w:numFmt w:val="bullet"/>
      <w:lvlText w:val="-"/>
      <w:lvlJc w:val="left"/>
      <w:pPr>
        <w:ind w:left="677" w:hanging="360"/>
      </w:pPr>
      <w:rPr>
        <w:rFonts w:ascii="Times New Roman" w:eastAsiaTheme="minorHAnsi"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 w15:restartNumberingAfterBreak="0">
    <w:nsid w:val="0B991AB6"/>
    <w:multiLevelType w:val="hybridMultilevel"/>
    <w:tmpl w:val="57585A2C"/>
    <w:lvl w:ilvl="0" w:tplc="251895B0">
      <w:numFmt w:val="bullet"/>
      <w:lvlText w:val="-"/>
      <w:lvlJc w:val="left"/>
      <w:pPr>
        <w:ind w:left="1429" w:hanging="360"/>
      </w:pPr>
      <w:rPr>
        <w:rFonts w:ascii="Times New Roman" w:eastAsia="Times New Roman" w:hAnsi="Times New Roman" w:cs="Times New Roman" w:hint="default"/>
        <w:lang w:val="ru-RU"/>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D5F2B93"/>
    <w:multiLevelType w:val="hybridMultilevel"/>
    <w:tmpl w:val="D3702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746293"/>
    <w:multiLevelType w:val="multilevel"/>
    <w:tmpl w:val="C09CB8B2"/>
    <w:lvl w:ilvl="0">
      <w:start w:val="3"/>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17A7274A"/>
    <w:multiLevelType w:val="multilevel"/>
    <w:tmpl w:val="F028EA76"/>
    <w:lvl w:ilvl="0">
      <w:numFmt w:val="bullet"/>
      <w:lvlText w:val="•"/>
      <w:lvlJc w:val="left"/>
      <w:pPr>
        <w:ind w:left="248" w:hanging="248"/>
      </w:pPr>
      <w:rPr>
        <w:rFonts w:ascii="Times New Roman" w:eastAsiaTheme="minorEastAsia" w:hAnsi="Times New Roman" w:cs="Times New Roman" w:hint="default"/>
        <w:b/>
        <w:bCs/>
        <w:w w:val="100"/>
        <w:sz w:val="18"/>
        <w:szCs w:val="18"/>
      </w:rPr>
    </w:lvl>
    <w:lvl w:ilvl="1">
      <w:start w:val="1"/>
      <w:numFmt w:val="decimal"/>
      <w:lvlText w:val="%1.%2"/>
      <w:lvlJc w:val="left"/>
      <w:pPr>
        <w:ind w:left="371" w:hanging="366"/>
      </w:pPr>
      <w:rPr>
        <w:rFonts w:ascii="Myriad Pro" w:eastAsia="Times New Roman" w:hAnsi="Myriad Pro" w:cs="Times New Roman" w:hint="default"/>
        <w:b/>
        <w:bCs/>
        <w:w w:val="100"/>
        <w:sz w:val="18"/>
        <w:szCs w:val="18"/>
      </w:rPr>
    </w:lvl>
    <w:lvl w:ilvl="2">
      <w:start w:val="1"/>
      <w:numFmt w:val="decimal"/>
      <w:lvlText w:val="%1.%2.%3"/>
      <w:lvlJc w:val="left"/>
      <w:pPr>
        <w:ind w:left="371" w:hanging="529"/>
      </w:pPr>
      <w:rPr>
        <w:rFonts w:ascii="Myriad Pro" w:eastAsia="Times New Roman" w:hAnsi="Myriad Pro" w:cs="Times New Roman" w:hint="default"/>
        <w:b/>
        <w:spacing w:val="-3"/>
        <w:w w:val="100"/>
        <w:sz w:val="18"/>
        <w:szCs w:val="18"/>
      </w:rPr>
    </w:lvl>
    <w:lvl w:ilvl="3">
      <w:numFmt w:val="bullet"/>
      <w:lvlText w:val="•"/>
      <w:lvlJc w:val="left"/>
      <w:pPr>
        <w:ind w:left="860" w:hanging="529"/>
      </w:pPr>
      <w:rPr>
        <w:rFonts w:ascii="Times New Roman" w:eastAsiaTheme="minorEastAsia" w:hAnsi="Times New Roman" w:cs="Times New Roman" w:hint="default"/>
      </w:rPr>
    </w:lvl>
    <w:lvl w:ilvl="4">
      <w:numFmt w:val="bullet"/>
      <w:lvlText w:val="•"/>
      <w:lvlJc w:val="left"/>
      <w:pPr>
        <w:ind w:left="2205" w:hanging="529"/>
      </w:pPr>
      <w:rPr>
        <w:rFonts w:hint="default"/>
      </w:rPr>
    </w:lvl>
    <w:lvl w:ilvl="5">
      <w:numFmt w:val="bullet"/>
      <w:lvlText w:val="•"/>
      <w:lvlJc w:val="left"/>
      <w:pPr>
        <w:ind w:left="3551" w:hanging="529"/>
      </w:pPr>
      <w:rPr>
        <w:rFonts w:hint="default"/>
      </w:rPr>
    </w:lvl>
    <w:lvl w:ilvl="6">
      <w:numFmt w:val="bullet"/>
      <w:lvlText w:val="•"/>
      <w:lvlJc w:val="left"/>
      <w:pPr>
        <w:ind w:left="4897" w:hanging="529"/>
      </w:pPr>
      <w:rPr>
        <w:rFonts w:hint="default"/>
      </w:rPr>
    </w:lvl>
    <w:lvl w:ilvl="7">
      <w:numFmt w:val="bullet"/>
      <w:lvlText w:val="•"/>
      <w:lvlJc w:val="left"/>
      <w:pPr>
        <w:ind w:left="6242" w:hanging="529"/>
      </w:pPr>
      <w:rPr>
        <w:rFonts w:hint="default"/>
      </w:rPr>
    </w:lvl>
    <w:lvl w:ilvl="8">
      <w:numFmt w:val="bullet"/>
      <w:lvlText w:val="•"/>
      <w:lvlJc w:val="left"/>
      <w:pPr>
        <w:ind w:left="7588" w:hanging="529"/>
      </w:pPr>
      <w:rPr>
        <w:rFonts w:hint="default"/>
      </w:rPr>
    </w:lvl>
  </w:abstractNum>
  <w:abstractNum w:abstractNumId="5" w15:restartNumberingAfterBreak="0">
    <w:nsid w:val="1CCF6B48"/>
    <w:multiLevelType w:val="hybridMultilevel"/>
    <w:tmpl w:val="9E86F67C"/>
    <w:lvl w:ilvl="0" w:tplc="0422000F">
      <w:start w:val="9"/>
      <w:numFmt w:val="decimal"/>
      <w:pStyle w:val="a"/>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1F9F44D0"/>
    <w:multiLevelType w:val="hybridMultilevel"/>
    <w:tmpl w:val="325C75F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11A1FC7"/>
    <w:multiLevelType w:val="multilevel"/>
    <w:tmpl w:val="8F1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91F94"/>
    <w:multiLevelType w:val="multilevel"/>
    <w:tmpl w:val="757E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C68D6"/>
    <w:multiLevelType w:val="multilevel"/>
    <w:tmpl w:val="91D29D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cs="Arial Narrow" w:hint="default"/>
        <w:b w:val="0"/>
        <w:color w:val="000000"/>
      </w:rPr>
    </w:lvl>
    <w:lvl w:ilvl="2">
      <w:start w:val="1"/>
      <w:numFmt w:val="decimal"/>
      <w:isLgl/>
      <w:lvlText w:val="%1.%2.%3"/>
      <w:lvlJc w:val="left"/>
      <w:pPr>
        <w:ind w:left="1080" w:hanging="720"/>
      </w:pPr>
      <w:rPr>
        <w:rFonts w:eastAsia="Times New Roman" w:cs="Arial Narrow" w:hint="default"/>
        <w:color w:val="000000"/>
      </w:rPr>
    </w:lvl>
    <w:lvl w:ilvl="3">
      <w:start w:val="1"/>
      <w:numFmt w:val="decimal"/>
      <w:isLgl/>
      <w:lvlText w:val="%1.%2.%3.%4"/>
      <w:lvlJc w:val="left"/>
      <w:pPr>
        <w:ind w:left="1080" w:hanging="720"/>
      </w:pPr>
      <w:rPr>
        <w:rFonts w:eastAsia="Times New Roman" w:cs="Arial Narrow" w:hint="default"/>
        <w:color w:val="000000"/>
      </w:rPr>
    </w:lvl>
    <w:lvl w:ilvl="4">
      <w:start w:val="1"/>
      <w:numFmt w:val="decimal"/>
      <w:isLgl/>
      <w:lvlText w:val="%1.%2.%3.%4.%5"/>
      <w:lvlJc w:val="left"/>
      <w:pPr>
        <w:ind w:left="1080" w:hanging="720"/>
      </w:pPr>
      <w:rPr>
        <w:rFonts w:eastAsia="Times New Roman" w:cs="Arial Narrow" w:hint="default"/>
        <w:color w:val="000000"/>
      </w:rPr>
    </w:lvl>
    <w:lvl w:ilvl="5">
      <w:start w:val="1"/>
      <w:numFmt w:val="decimal"/>
      <w:isLgl/>
      <w:lvlText w:val="%1.%2.%3.%4.%5.%6"/>
      <w:lvlJc w:val="left"/>
      <w:pPr>
        <w:ind w:left="1440" w:hanging="1080"/>
      </w:pPr>
      <w:rPr>
        <w:rFonts w:eastAsia="Times New Roman" w:cs="Arial Narrow" w:hint="default"/>
        <w:color w:val="000000"/>
      </w:rPr>
    </w:lvl>
    <w:lvl w:ilvl="6">
      <w:start w:val="1"/>
      <w:numFmt w:val="decimal"/>
      <w:isLgl/>
      <w:lvlText w:val="%1.%2.%3.%4.%5.%6.%7"/>
      <w:lvlJc w:val="left"/>
      <w:pPr>
        <w:ind w:left="1440" w:hanging="1080"/>
      </w:pPr>
      <w:rPr>
        <w:rFonts w:eastAsia="Times New Roman" w:cs="Arial Narrow" w:hint="default"/>
        <w:color w:val="000000"/>
      </w:rPr>
    </w:lvl>
    <w:lvl w:ilvl="7">
      <w:start w:val="1"/>
      <w:numFmt w:val="decimal"/>
      <w:isLgl/>
      <w:lvlText w:val="%1.%2.%3.%4.%5.%6.%7.%8"/>
      <w:lvlJc w:val="left"/>
      <w:pPr>
        <w:ind w:left="1800" w:hanging="1440"/>
      </w:pPr>
      <w:rPr>
        <w:rFonts w:eastAsia="Times New Roman" w:cs="Arial Narrow" w:hint="default"/>
        <w:color w:val="000000"/>
      </w:rPr>
    </w:lvl>
    <w:lvl w:ilvl="8">
      <w:start w:val="1"/>
      <w:numFmt w:val="decimal"/>
      <w:isLgl/>
      <w:lvlText w:val="%1.%2.%3.%4.%5.%6.%7.%8.%9"/>
      <w:lvlJc w:val="left"/>
      <w:pPr>
        <w:ind w:left="1800" w:hanging="1440"/>
      </w:pPr>
      <w:rPr>
        <w:rFonts w:eastAsia="Times New Roman" w:cs="Arial Narrow" w:hint="default"/>
        <w:color w:val="000000"/>
      </w:rPr>
    </w:lvl>
  </w:abstractNum>
  <w:abstractNum w:abstractNumId="10" w15:restartNumberingAfterBreak="0">
    <w:nsid w:val="389C7DCA"/>
    <w:multiLevelType w:val="hybridMultilevel"/>
    <w:tmpl w:val="12A22C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C55052"/>
    <w:multiLevelType w:val="hybridMultilevel"/>
    <w:tmpl w:val="7682C2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AEE4C7B"/>
    <w:multiLevelType w:val="hybridMultilevel"/>
    <w:tmpl w:val="981012D4"/>
    <w:lvl w:ilvl="0" w:tplc="251895B0">
      <w:numFmt w:val="bullet"/>
      <w:lvlText w:val="-"/>
      <w:lvlJc w:val="left"/>
      <w:pPr>
        <w:ind w:left="1440" w:hanging="360"/>
      </w:pPr>
      <w:rPr>
        <w:rFonts w:ascii="Times New Roman" w:eastAsia="Times New Roman" w:hAnsi="Times New Roman" w:cs="Times New Roman" w:hint="default"/>
        <w:lang w:val="ru-RU"/>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986142"/>
    <w:multiLevelType w:val="multilevel"/>
    <w:tmpl w:val="B5668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E40FE3"/>
    <w:multiLevelType w:val="hybridMultilevel"/>
    <w:tmpl w:val="3C4CB190"/>
    <w:lvl w:ilvl="0" w:tplc="F3582BB2">
      <w:numFmt w:val="bullet"/>
      <w:lvlText w:val="–"/>
      <w:lvlJc w:val="left"/>
      <w:pPr>
        <w:ind w:left="720" w:hanging="360"/>
      </w:pPr>
      <w:rPr>
        <w:rFonts w:ascii="Calibri" w:eastAsia="Times New Roman" w:hAnsi="Calibri"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14252"/>
    <w:multiLevelType w:val="hybridMultilevel"/>
    <w:tmpl w:val="8C60CBAC"/>
    <w:lvl w:ilvl="0" w:tplc="251895B0">
      <w:numFmt w:val="bullet"/>
      <w:lvlText w:val="-"/>
      <w:lvlJc w:val="left"/>
      <w:pPr>
        <w:ind w:left="1077" w:hanging="360"/>
      </w:pPr>
      <w:rPr>
        <w:rFonts w:ascii="Times New Roman" w:eastAsia="Times New Roman" w:hAnsi="Times New Roman" w:cs="Times New Roman" w:hint="default"/>
        <w:lang w:val="ru-RU"/>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62384A2B"/>
    <w:multiLevelType w:val="multilevel"/>
    <w:tmpl w:val="4D60B29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2B87C92"/>
    <w:multiLevelType w:val="multilevel"/>
    <w:tmpl w:val="B7282290"/>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230703"/>
    <w:multiLevelType w:val="hybridMultilevel"/>
    <w:tmpl w:val="C38C8A30"/>
    <w:lvl w:ilvl="0" w:tplc="D1621644">
      <w:start w:val="1"/>
      <w:numFmt w:val="bullet"/>
      <w:lvlText w:val=""/>
      <w:lvlJc w:val="left"/>
      <w:pPr>
        <w:ind w:left="720" w:hanging="360"/>
      </w:pPr>
      <w:rPr>
        <w:rFonts w:ascii="Times New Roman" w:hAnsi="Times New Roman" w:cs="Times New Roman"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A7B99"/>
    <w:multiLevelType w:val="multilevel"/>
    <w:tmpl w:val="4D60B29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5442C21"/>
    <w:multiLevelType w:val="hybridMultilevel"/>
    <w:tmpl w:val="9DF07174"/>
    <w:lvl w:ilvl="0" w:tplc="0422000F">
      <w:start w:val="1"/>
      <w:numFmt w:val="decimal"/>
      <w:lvlText w:val="%1."/>
      <w:lvlJc w:val="left"/>
      <w:pPr>
        <w:ind w:left="1353"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9245F43"/>
    <w:multiLevelType w:val="multilevel"/>
    <w:tmpl w:val="73F29A52"/>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A9C376F"/>
    <w:multiLevelType w:val="hybridMultilevel"/>
    <w:tmpl w:val="3188792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15:restartNumberingAfterBreak="0">
    <w:nsid w:val="6CD271A1"/>
    <w:multiLevelType w:val="hybridMultilevel"/>
    <w:tmpl w:val="7A84BDCC"/>
    <w:lvl w:ilvl="0" w:tplc="F7E0079E">
      <w:numFmt w:val="bullet"/>
      <w:lvlText w:val="-"/>
      <w:lvlJc w:val="left"/>
      <w:pPr>
        <w:ind w:left="720" w:hanging="360"/>
      </w:pPr>
      <w:rPr>
        <w:rFonts w:ascii="Calibri" w:eastAsia="Times New Roman" w:hAnsi="Calibri"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15FC6"/>
    <w:multiLevelType w:val="multilevel"/>
    <w:tmpl w:val="0D5AB2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EA860C0"/>
    <w:multiLevelType w:val="multilevel"/>
    <w:tmpl w:val="4F1ECA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D157F9"/>
    <w:multiLevelType w:val="hybridMultilevel"/>
    <w:tmpl w:val="27E8664E"/>
    <w:lvl w:ilvl="0" w:tplc="0422000F">
      <w:start w:val="7"/>
      <w:numFmt w:val="decimal"/>
      <w:lvlText w:val="%1."/>
      <w:lvlJc w:val="left"/>
      <w:pPr>
        <w:ind w:left="720" w:hanging="360"/>
      </w:pPr>
      <w:rPr>
        <w:rFonts w:hint="default"/>
      </w:rPr>
    </w:lvl>
    <w:lvl w:ilvl="1" w:tplc="04220019">
      <w:start w:val="1"/>
      <w:numFmt w:val="lowerLetter"/>
      <w:lvlText w:val="%2."/>
      <w:lvlJc w:val="left"/>
      <w:pPr>
        <w:ind w:left="2345"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912A74"/>
    <w:multiLevelType w:val="multilevel"/>
    <w:tmpl w:val="267EF4FC"/>
    <w:lvl w:ilvl="0">
      <w:start w:val="1"/>
      <w:numFmt w:val="decimal"/>
      <w:lvlText w:val="%1."/>
      <w:lvlJc w:val="left"/>
      <w:pPr>
        <w:ind w:left="81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5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1528BD"/>
    <w:multiLevelType w:val="hybridMultilevel"/>
    <w:tmpl w:val="10E0E6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606737120">
    <w:abstractNumId w:val="5"/>
  </w:num>
  <w:num w:numId="2" w16cid:durableId="1963728579">
    <w:abstractNumId w:val="27"/>
  </w:num>
  <w:num w:numId="3" w16cid:durableId="2058891755">
    <w:abstractNumId w:val="15"/>
  </w:num>
  <w:num w:numId="4" w16cid:durableId="2041782083">
    <w:abstractNumId w:val="17"/>
  </w:num>
  <w:num w:numId="5" w16cid:durableId="2082749721">
    <w:abstractNumId w:val="23"/>
  </w:num>
  <w:num w:numId="6" w16cid:durableId="1014455930">
    <w:abstractNumId w:val="14"/>
  </w:num>
  <w:num w:numId="7" w16cid:durableId="1013145117">
    <w:abstractNumId w:val="2"/>
  </w:num>
  <w:num w:numId="8" w16cid:durableId="1501582908">
    <w:abstractNumId w:val="0"/>
  </w:num>
  <w:num w:numId="9" w16cid:durableId="821773539">
    <w:abstractNumId w:val="28"/>
  </w:num>
  <w:num w:numId="10" w16cid:durableId="1550722162">
    <w:abstractNumId w:val="22"/>
  </w:num>
  <w:num w:numId="11" w16cid:durableId="1815487238">
    <w:abstractNumId w:val="6"/>
  </w:num>
  <w:num w:numId="12" w16cid:durableId="1626622266">
    <w:abstractNumId w:val="26"/>
  </w:num>
  <w:num w:numId="13" w16cid:durableId="2011055534">
    <w:abstractNumId w:val="24"/>
  </w:num>
  <w:num w:numId="14" w16cid:durableId="1613125333">
    <w:abstractNumId w:val="25"/>
  </w:num>
  <w:num w:numId="15" w16cid:durableId="181166516">
    <w:abstractNumId w:val="1"/>
  </w:num>
  <w:num w:numId="16" w16cid:durableId="1974285898">
    <w:abstractNumId w:val="10"/>
  </w:num>
  <w:num w:numId="17" w16cid:durableId="1306737185">
    <w:abstractNumId w:val="12"/>
  </w:num>
  <w:num w:numId="18" w16cid:durableId="447701585">
    <w:abstractNumId w:val="4"/>
  </w:num>
  <w:num w:numId="19" w16cid:durableId="1306009226">
    <w:abstractNumId w:val="18"/>
  </w:num>
  <w:num w:numId="20" w16cid:durableId="1658458961">
    <w:abstractNumId w:val="9"/>
  </w:num>
  <w:num w:numId="21" w16cid:durableId="550576230">
    <w:abstractNumId w:val="19"/>
  </w:num>
  <w:num w:numId="22" w16cid:durableId="510492198">
    <w:abstractNumId w:val="8"/>
  </w:num>
  <w:num w:numId="23" w16cid:durableId="1455175170">
    <w:abstractNumId w:val="16"/>
  </w:num>
  <w:num w:numId="24" w16cid:durableId="1179848510">
    <w:abstractNumId w:val="3"/>
  </w:num>
  <w:num w:numId="25" w16cid:durableId="1897357175">
    <w:abstractNumId w:val="7"/>
  </w:num>
  <w:num w:numId="26" w16cid:durableId="1678850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1918281">
    <w:abstractNumId w:val="21"/>
  </w:num>
  <w:num w:numId="28" w16cid:durableId="2117403708">
    <w:abstractNumId w:val="11"/>
  </w:num>
  <w:num w:numId="29" w16cid:durableId="7747929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1BC9"/>
    <w:rsid w:val="000041B2"/>
    <w:rsid w:val="00004AB2"/>
    <w:rsid w:val="00005915"/>
    <w:rsid w:val="0000631C"/>
    <w:rsid w:val="000063F8"/>
    <w:rsid w:val="00006686"/>
    <w:rsid w:val="000070FD"/>
    <w:rsid w:val="0001012F"/>
    <w:rsid w:val="00012153"/>
    <w:rsid w:val="00017FA6"/>
    <w:rsid w:val="00020606"/>
    <w:rsid w:val="000209A2"/>
    <w:rsid w:val="00022482"/>
    <w:rsid w:val="00022979"/>
    <w:rsid w:val="00022D6A"/>
    <w:rsid w:val="0002361E"/>
    <w:rsid w:val="00023C9B"/>
    <w:rsid w:val="000255F2"/>
    <w:rsid w:val="00025E8F"/>
    <w:rsid w:val="00026FAB"/>
    <w:rsid w:val="00027537"/>
    <w:rsid w:val="000301F9"/>
    <w:rsid w:val="000335EB"/>
    <w:rsid w:val="00034248"/>
    <w:rsid w:val="000353AE"/>
    <w:rsid w:val="00036034"/>
    <w:rsid w:val="00037434"/>
    <w:rsid w:val="00037A46"/>
    <w:rsid w:val="00041DE2"/>
    <w:rsid w:val="00041F5E"/>
    <w:rsid w:val="00043D9C"/>
    <w:rsid w:val="00046CEB"/>
    <w:rsid w:val="000470E8"/>
    <w:rsid w:val="0004720B"/>
    <w:rsid w:val="00051618"/>
    <w:rsid w:val="0005190C"/>
    <w:rsid w:val="00052C66"/>
    <w:rsid w:val="000537CA"/>
    <w:rsid w:val="00053C0F"/>
    <w:rsid w:val="0005471A"/>
    <w:rsid w:val="00055AD9"/>
    <w:rsid w:val="00055D01"/>
    <w:rsid w:val="0005699D"/>
    <w:rsid w:val="00056B94"/>
    <w:rsid w:val="00057D6C"/>
    <w:rsid w:val="0006391E"/>
    <w:rsid w:val="0006416C"/>
    <w:rsid w:val="00064D6C"/>
    <w:rsid w:val="00066F67"/>
    <w:rsid w:val="00070187"/>
    <w:rsid w:val="000711EF"/>
    <w:rsid w:val="00072189"/>
    <w:rsid w:val="00072951"/>
    <w:rsid w:val="0007448A"/>
    <w:rsid w:val="00075312"/>
    <w:rsid w:val="000817F1"/>
    <w:rsid w:val="00081C91"/>
    <w:rsid w:val="00081DEA"/>
    <w:rsid w:val="00082047"/>
    <w:rsid w:val="000850C3"/>
    <w:rsid w:val="000857C6"/>
    <w:rsid w:val="0009165F"/>
    <w:rsid w:val="00091B77"/>
    <w:rsid w:val="00091D28"/>
    <w:rsid w:val="000924C3"/>
    <w:rsid w:val="000927D2"/>
    <w:rsid w:val="00093019"/>
    <w:rsid w:val="000958B9"/>
    <w:rsid w:val="00097FDA"/>
    <w:rsid w:val="000A1471"/>
    <w:rsid w:val="000A1644"/>
    <w:rsid w:val="000A1A8F"/>
    <w:rsid w:val="000A22A2"/>
    <w:rsid w:val="000A24A7"/>
    <w:rsid w:val="000A48D2"/>
    <w:rsid w:val="000A4960"/>
    <w:rsid w:val="000A4D0F"/>
    <w:rsid w:val="000A5211"/>
    <w:rsid w:val="000A5F82"/>
    <w:rsid w:val="000A6711"/>
    <w:rsid w:val="000A6F04"/>
    <w:rsid w:val="000B1C22"/>
    <w:rsid w:val="000B2879"/>
    <w:rsid w:val="000B3D44"/>
    <w:rsid w:val="000B43EC"/>
    <w:rsid w:val="000B55C0"/>
    <w:rsid w:val="000B576E"/>
    <w:rsid w:val="000B5AB2"/>
    <w:rsid w:val="000B6010"/>
    <w:rsid w:val="000B7F3E"/>
    <w:rsid w:val="000C0555"/>
    <w:rsid w:val="000C1414"/>
    <w:rsid w:val="000C4EB1"/>
    <w:rsid w:val="000C52F1"/>
    <w:rsid w:val="000C5491"/>
    <w:rsid w:val="000C5B9F"/>
    <w:rsid w:val="000C630E"/>
    <w:rsid w:val="000C7EF8"/>
    <w:rsid w:val="000D178B"/>
    <w:rsid w:val="000D1F0B"/>
    <w:rsid w:val="000D4D16"/>
    <w:rsid w:val="000D564D"/>
    <w:rsid w:val="000E1384"/>
    <w:rsid w:val="000E163A"/>
    <w:rsid w:val="000E2224"/>
    <w:rsid w:val="000E26EB"/>
    <w:rsid w:val="000E2C6B"/>
    <w:rsid w:val="000E3BFD"/>
    <w:rsid w:val="000E56DB"/>
    <w:rsid w:val="000E769C"/>
    <w:rsid w:val="000E774A"/>
    <w:rsid w:val="000F0BAD"/>
    <w:rsid w:val="000F1872"/>
    <w:rsid w:val="000F1BEA"/>
    <w:rsid w:val="00103276"/>
    <w:rsid w:val="00106E03"/>
    <w:rsid w:val="00110005"/>
    <w:rsid w:val="00110D2C"/>
    <w:rsid w:val="00111DCF"/>
    <w:rsid w:val="00113A90"/>
    <w:rsid w:val="00114088"/>
    <w:rsid w:val="00115401"/>
    <w:rsid w:val="00116E9E"/>
    <w:rsid w:val="0012033B"/>
    <w:rsid w:val="001206E0"/>
    <w:rsid w:val="00122ACA"/>
    <w:rsid w:val="001232B0"/>
    <w:rsid w:val="00123C22"/>
    <w:rsid w:val="001248D6"/>
    <w:rsid w:val="00126E6A"/>
    <w:rsid w:val="0013039A"/>
    <w:rsid w:val="00130559"/>
    <w:rsid w:val="00132106"/>
    <w:rsid w:val="001327F0"/>
    <w:rsid w:val="00134A66"/>
    <w:rsid w:val="001420A1"/>
    <w:rsid w:val="00142388"/>
    <w:rsid w:val="00143106"/>
    <w:rsid w:val="0014458F"/>
    <w:rsid w:val="00145D97"/>
    <w:rsid w:val="001473B3"/>
    <w:rsid w:val="001511E2"/>
    <w:rsid w:val="0015256E"/>
    <w:rsid w:val="00152F77"/>
    <w:rsid w:val="00154B21"/>
    <w:rsid w:val="00156870"/>
    <w:rsid w:val="00157FD5"/>
    <w:rsid w:val="00160CC9"/>
    <w:rsid w:val="0016312D"/>
    <w:rsid w:val="0016370D"/>
    <w:rsid w:val="00165B34"/>
    <w:rsid w:val="001666C5"/>
    <w:rsid w:val="00167099"/>
    <w:rsid w:val="0016714A"/>
    <w:rsid w:val="00170CE4"/>
    <w:rsid w:val="00171F18"/>
    <w:rsid w:val="001721B4"/>
    <w:rsid w:val="00172EE1"/>
    <w:rsid w:val="00174B1C"/>
    <w:rsid w:val="00175DB7"/>
    <w:rsid w:val="00177869"/>
    <w:rsid w:val="0017795F"/>
    <w:rsid w:val="001813AF"/>
    <w:rsid w:val="00181EAD"/>
    <w:rsid w:val="00183612"/>
    <w:rsid w:val="00186043"/>
    <w:rsid w:val="00190446"/>
    <w:rsid w:val="0019049C"/>
    <w:rsid w:val="00192368"/>
    <w:rsid w:val="0019268E"/>
    <w:rsid w:val="0019451E"/>
    <w:rsid w:val="001957D8"/>
    <w:rsid w:val="0019739B"/>
    <w:rsid w:val="001A02B2"/>
    <w:rsid w:val="001A0DCE"/>
    <w:rsid w:val="001A133A"/>
    <w:rsid w:val="001A17CD"/>
    <w:rsid w:val="001A1E1F"/>
    <w:rsid w:val="001A2FA1"/>
    <w:rsid w:val="001B08D4"/>
    <w:rsid w:val="001B151D"/>
    <w:rsid w:val="001B199B"/>
    <w:rsid w:val="001B28E3"/>
    <w:rsid w:val="001B2A7B"/>
    <w:rsid w:val="001B5731"/>
    <w:rsid w:val="001C1258"/>
    <w:rsid w:val="001C13D2"/>
    <w:rsid w:val="001C1AE3"/>
    <w:rsid w:val="001C298A"/>
    <w:rsid w:val="001C5312"/>
    <w:rsid w:val="001C6630"/>
    <w:rsid w:val="001C6649"/>
    <w:rsid w:val="001C794F"/>
    <w:rsid w:val="001D0DEE"/>
    <w:rsid w:val="001D3B08"/>
    <w:rsid w:val="001D4804"/>
    <w:rsid w:val="001D5705"/>
    <w:rsid w:val="001E229B"/>
    <w:rsid w:val="001E2384"/>
    <w:rsid w:val="001E264D"/>
    <w:rsid w:val="001E2E60"/>
    <w:rsid w:val="001E30BA"/>
    <w:rsid w:val="001E457C"/>
    <w:rsid w:val="001E4F38"/>
    <w:rsid w:val="001E58B0"/>
    <w:rsid w:val="001E6E42"/>
    <w:rsid w:val="001E7B04"/>
    <w:rsid w:val="001F1C3B"/>
    <w:rsid w:val="001F456F"/>
    <w:rsid w:val="001F4E1D"/>
    <w:rsid w:val="001F5263"/>
    <w:rsid w:val="001F5FF9"/>
    <w:rsid w:val="001F6499"/>
    <w:rsid w:val="001F7590"/>
    <w:rsid w:val="001F771D"/>
    <w:rsid w:val="00200600"/>
    <w:rsid w:val="0020066C"/>
    <w:rsid w:val="00200DAB"/>
    <w:rsid w:val="00206EE6"/>
    <w:rsid w:val="0020769E"/>
    <w:rsid w:val="00213B75"/>
    <w:rsid w:val="00213DB6"/>
    <w:rsid w:val="00214B9D"/>
    <w:rsid w:val="00214F54"/>
    <w:rsid w:val="00214FD2"/>
    <w:rsid w:val="0021587B"/>
    <w:rsid w:val="002160B4"/>
    <w:rsid w:val="0021613F"/>
    <w:rsid w:val="00216C6D"/>
    <w:rsid w:val="0022099D"/>
    <w:rsid w:val="002213B0"/>
    <w:rsid w:val="002223E0"/>
    <w:rsid w:val="00222FF7"/>
    <w:rsid w:val="00223AAA"/>
    <w:rsid w:val="002240D6"/>
    <w:rsid w:val="0022759F"/>
    <w:rsid w:val="00231840"/>
    <w:rsid w:val="0023191E"/>
    <w:rsid w:val="00231AED"/>
    <w:rsid w:val="002349F2"/>
    <w:rsid w:val="0023548D"/>
    <w:rsid w:val="00236727"/>
    <w:rsid w:val="00240D4A"/>
    <w:rsid w:val="002423BE"/>
    <w:rsid w:val="002454C8"/>
    <w:rsid w:val="00252FBE"/>
    <w:rsid w:val="002536B3"/>
    <w:rsid w:val="0025383C"/>
    <w:rsid w:val="00253F5F"/>
    <w:rsid w:val="002543F5"/>
    <w:rsid w:val="002551E1"/>
    <w:rsid w:val="002565D6"/>
    <w:rsid w:val="002571E0"/>
    <w:rsid w:val="0025734F"/>
    <w:rsid w:val="002602D3"/>
    <w:rsid w:val="00261159"/>
    <w:rsid w:val="002644D7"/>
    <w:rsid w:val="00264E7C"/>
    <w:rsid w:val="0026664E"/>
    <w:rsid w:val="00270227"/>
    <w:rsid w:val="002713AB"/>
    <w:rsid w:val="00273A73"/>
    <w:rsid w:val="00274315"/>
    <w:rsid w:val="0027620B"/>
    <w:rsid w:val="00276444"/>
    <w:rsid w:val="00280B83"/>
    <w:rsid w:val="0028112E"/>
    <w:rsid w:val="00281DC5"/>
    <w:rsid w:val="00281DF3"/>
    <w:rsid w:val="0028220E"/>
    <w:rsid w:val="002833A4"/>
    <w:rsid w:val="0028586C"/>
    <w:rsid w:val="00285CEB"/>
    <w:rsid w:val="00287266"/>
    <w:rsid w:val="002873EA"/>
    <w:rsid w:val="00287B60"/>
    <w:rsid w:val="002914A6"/>
    <w:rsid w:val="002934FC"/>
    <w:rsid w:val="0029428A"/>
    <w:rsid w:val="002964E5"/>
    <w:rsid w:val="00297F68"/>
    <w:rsid w:val="002A1486"/>
    <w:rsid w:val="002A210A"/>
    <w:rsid w:val="002A4129"/>
    <w:rsid w:val="002A44F6"/>
    <w:rsid w:val="002A47BD"/>
    <w:rsid w:val="002A5B28"/>
    <w:rsid w:val="002A72A4"/>
    <w:rsid w:val="002B0423"/>
    <w:rsid w:val="002B15C1"/>
    <w:rsid w:val="002B197A"/>
    <w:rsid w:val="002B2A50"/>
    <w:rsid w:val="002B2E66"/>
    <w:rsid w:val="002B37D5"/>
    <w:rsid w:val="002B3CC6"/>
    <w:rsid w:val="002B5CB3"/>
    <w:rsid w:val="002B75EC"/>
    <w:rsid w:val="002C1B26"/>
    <w:rsid w:val="002C35C2"/>
    <w:rsid w:val="002C3A6C"/>
    <w:rsid w:val="002C7DB5"/>
    <w:rsid w:val="002D29B6"/>
    <w:rsid w:val="002D2EA7"/>
    <w:rsid w:val="002D3453"/>
    <w:rsid w:val="002D496F"/>
    <w:rsid w:val="002D528D"/>
    <w:rsid w:val="002D7881"/>
    <w:rsid w:val="002E2253"/>
    <w:rsid w:val="002E3520"/>
    <w:rsid w:val="002E66E3"/>
    <w:rsid w:val="002E785F"/>
    <w:rsid w:val="002F00A1"/>
    <w:rsid w:val="002F29B2"/>
    <w:rsid w:val="002F3E5B"/>
    <w:rsid w:val="002F3EC4"/>
    <w:rsid w:val="002F5014"/>
    <w:rsid w:val="002F68AE"/>
    <w:rsid w:val="002F799A"/>
    <w:rsid w:val="0030092F"/>
    <w:rsid w:val="00301F08"/>
    <w:rsid w:val="00302497"/>
    <w:rsid w:val="0030302F"/>
    <w:rsid w:val="003058E4"/>
    <w:rsid w:val="0030604F"/>
    <w:rsid w:val="003102A4"/>
    <w:rsid w:val="00311689"/>
    <w:rsid w:val="0031171B"/>
    <w:rsid w:val="003123D7"/>
    <w:rsid w:val="00312902"/>
    <w:rsid w:val="00312A4C"/>
    <w:rsid w:val="00315395"/>
    <w:rsid w:val="003153E1"/>
    <w:rsid w:val="00316292"/>
    <w:rsid w:val="00316FE0"/>
    <w:rsid w:val="003171D7"/>
    <w:rsid w:val="00320BA0"/>
    <w:rsid w:val="00322C15"/>
    <w:rsid w:val="003232B7"/>
    <w:rsid w:val="00324B16"/>
    <w:rsid w:val="0032667F"/>
    <w:rsid w:val="0032781C"/>
    <w:rsid w:val="00327B4F"/>
    <w:rsid w:val="003309A8"/>
    <w:rsid w:val="00332A75"/>
    <w:rsid w:val="003340E0"/>
    <w:rsid w:val="0033411B"/>
    <w:rsid w:val="00336BD5"/>
    <w:rsid w:val="003404F2"/>
    <w:rsid w:val="0034078F"/>
    <w:rsid w:val="00343997"/>
    <w:rsid w:val="003446FD"/>
    <w:rsid w:val="003469DF"/>
    <w:rsid w:val="003506E0"/>
    <w:rsid w:val="003555B2"/>
    <w:rsid w:val="00356E1F"/>
    <w:rsid w:val="00357456"/>
    <w:rsid w:val="00357BCD"/>
    <w:rsid w:val="00357EF9"/>
    <w:rsid w:val="00362715"/>
    <w:rsid w:val="00364BC7"/>
    <w:rsid w:val="0036739A"/>
    <w:rsid w:val="003732CC"/>
    <w:rsid w:val="00374626"/>
    <w:rsid w:val="00374978"/>
    <w:rsid w:val="003754C3"/>
    <w:rsid w:val="00376FA5"/>
    <w:rsid w:val="003812A9"/>
    <w:rsid w:val="00381491"/>
    <w:rsid w:val="00382C9D"/>
    <w:rsid w:val="00382F27"/>
    <w:rsid w:val="00383725"/>
    <w:rsid w:val="00384B91"/>
    <w:rsid w:val="00385DF6"/>
    <w:rsid w:val="00386611"/>
    <w:rsid w:val="003909E7"/>
    <w:rsid w:val="003924B7"/>
    <w:rsid w:val="00393CAF"/>
    <w:rsid w:val="00394EA9"/>
    <w:rsid w:val="0039514B"/>
    <w:rsid w:val="0039573F"/>
    <w:rsid w:val="00396953"/>
    <w:rsid w:val="00396C22"/>
    <w:rsid w:val="003979FF"/>
    <w:rsid w:val="003A4833"/>
    <w:rsid w:val="003A6868"/>
    <w:rsid w:val="003A7D09"/>
    <w:rsid w:val="003B0C3C"/>
    <w:rsid w:val="003B0D33"/>
    <w:rsid w:val="003B2D76"/>
    <w:rsid w:val="003B2E8E"/>
    <w:rsid w:val="003B604B"/>
    <w:rsid w:val="003B6089"/>
    <w:rsid w:val="003B7A74"/>
    <w:rsid w:val="003C0306"/>
    <w:rsid w:val="003C0954"/>
    <w:rsid w:val="003C174E"/>
    <w:rsid w:val="003C377C"/>
    <w:rsid w:val="003C461E"/>
    <w:rsid w:val="003C48C3"/>
    <w:rsid w:val="003C4EEB"/>
    <w:rsid w:val="003C7DEC"/>
    <w:rsid w:val="003D3140"/>
    <w:rsid w:val="003D36BD"/>
    <w:rsid w:val="003D3BA2"/>
    <w:rsid w:val="003D571D"/>
    <w:rsid w:val="003E0CF5"/>
    <w:rsid w:val="003E40EA"/>
    <w:rsid w:val="003E66E4"/>
    <w:rsid w:val="003E6DB8"/>
    <w:rsid w:val="003E770D"/>
    <w:rsid w:val="003E7967"/>
    <w:rsid w:val="003F0258"/>
    <w:rsid w:val="003F400B"/>
    <w:rsid w:val="003F4163"/>
    <w:rsid w:val="003F4892"/>
    <w:rsid w:val="003F49DB"/>
    <w:rsid w:val="003F5112"/>
    <w:rsid w:val="003F63A8"/>
    <w:rsid w:val="003F7F2F"/>
    <w:rsid w:val="00400BDF"/>
    <w:rsid w:val="00400BE7"/>
    <w:rsid w:val="00402828"/>
    <w:rsid w:val="00403CF2"/>
    <w:rsid w:val="0040644B"/>
    <w:rsid w:val="0040645B"/>
    <w:rsid w:val="00406C2F"/>
    <w:rsid w:val="00412FA2"/>
    <w:rsid w:val="00414B15"/>
    <w:rsid w:val="004150CE"/>
    <w:rsid w:val="004154C0"/>
    <w:rsid w:val="00416187"/>
    <w:rsid w:val="0041792E"/>
    <w:rsid w:val="00422025"/>
    <w:rsid w:val="00423E86"/>
    <w:rsid w:val="00425E47"/>
    <w:rsid w:val="00427371"/>
    <w:rsid w:val="00430911"/>
    <w:rsid w:val="00430FED"/>
    <w:rsid w:val="004317FD"/>
    <w:rsid w:val="00432027"/>
    <w:rsid w:val="0043289F"/>
    <w:rsid w:val="0043302A"/>
    <w:rsid w:val="004346A9"/>
    <w:rsid w:val="004370A0"/>
    <w:rsid w:val="00440ECE"/>
    <w:rsid w:val="004415E9"/>
    <w:rsid w:val="0044182E"/>
    <w:rsid w:val="00443938"/>
    <w:rsid w:val="00446233"/>
    <w:rsid w:val="00451848"/>
    <w:rsid w:val="00451F36"/>
    <w:rsid w:val="00454E91"/>
    <w:rsid w:val="00456779"/>
    <w:rsid w:val="0045777B"/>
    <w:rsid w:val="00461FAB"/>
    <w:rsid w:val="00462BBD"/>
    <w:rsid w:val="00465523"/>
    <w:rsid w:val="0046613E"/>
    <w:rsid w:val="0046635A"/>
    <w:rsid w:val="00466834"/>
    <w:rsid w:val="004702E4"/>
    <w:rsid w:val="00470CAA"/>
    <w:rsid w:val="00472314"/>
    <w:rsid w:val="0047333C"/>
    <w:rsid w:val="004746D2"/>
    <w:rsid w:val="00475752"/>
    <w:rsid w:val="004758AA"/>
    <w:rsid w:val="00476197"/>
    <w:rsid w:val="004761E9"/>
    <w:rsid w:val="004771CC"/>
    <w:rsid w:val="00481006"/>
    <w:rsid w:val="00485543"/>
    <w:rsid w:val="004868E8"/>
    <w:rsid w:val="00486EE2"/>
    <w:rsid w:val="00487601"/>
    <w:rsid w:val="00491D5F"/>
    <w:rsid w:val="00492EB0"/>
    <w:rsid w:val="0049303C"/>
    <w:rsid w:val="00493581"/>
    <w:rsid w:val="00496211"/>
    <w:rsid w:val="00497E15"/>
    <w:rsid w:val="004A0FD7"/>
    <w:rsid w:val="004A20DB"/>
    <w:rsid w:val="004A2B79"/>
    <w:rsid w:val="004A3FB8"/>
    <w:rsid w:val="004A7EE5"/>
    <w:rsid w:val="004B3FD1"/>
    <w:rsid w:val="004B42B0"/>
    <w:rsid w:val="004B4EDC"/>
    <w:rsid w:val="004B50B4"/>
    <w:rsid w:val="004B7975"/>
    <w:rsid w:val="004C0280"/>
    <w:rsid w:val="004C0C34"/>
    <w:rsid w:val="004C236D"/>
    <w:rsid w:val="004C45F5"/>
    <w:rsid w:val="004C7B6A"/>
    <w:rsid w:val="004D0546"/>
    <w:rsid w:val="004D0A30"/>
    <w:rsid w:val="004D3F24"/>
    <w:rsid w:val="004D4E93"/>
    <w:rsid w:val="004D5E01"/>
    <w:rsid w:val="004D79F1"/>
    <w:rsid w:val="004E004C"/>
    <w:rsid w:val="004E19B9"/>
    <w:rsid w:val="004E225D"/>
    <w:rsid w:val="004E2D26"/>
    <w:rsid w:val="004E75C6"/>
    <w:rsid w:val="004F0D13"/>
    <w:rsid w:val="004F1025"/>
    <w:rsid w:val="004F30AA"/>
    <w:rsid w:val="004F53F0"/>
    <w:rsid w:val="0050007A"/>
    <w:rsid w:val="00500FF5"/>
    <w:rsid w:val="00502777"/>
    <w:rsid w:val="005048AC"/>
    <w:rsid w:val="00505CB7"/>
    <w:rsid w:val="00506A2D"/>
    <w:rsid w:val="00510C9C"/>
    <w:rsid w:val="00512833"/>
    <w:rsid w:val="00513B2E"/>
    <w:rsid w:val="005163BD"/>
    <w:rsid w:val="005167CE"/>
    <w:rsid w:val="00517CEE"/>
    <w:rsid w:val="005200CA"/>
    <w:rsid w:val="00524BA5"/>
    <w:rsid w:val="00524E35"/>
    <w:rsid w:val="0052567C"/>
    <w:rsid w:val="00526134"/>
    <w:rsid w:val="00526AE4"/>
    <w:rsid w:val="0052773F"/>
    <w:rsid w:val="00527841"/>
    <w:rsid w:val="00527CEC"/>
    <w:rsid w:val="00527F1B"/>
    <w:rsid w:val="0053038B"/>
    <w:rsid w:val="00534E74"/>
    <w:rsid w:val="0053583D"/>
    <w:rsid w:val="00537FEE"/>
    <w:rsid w:val="005424C3"/>
    <w:rsid w:val="00542DCD"/>
    <w:rsid w:val="0054307D"/>
    <w:rsid w:val="005437A3"/>
    <w:rsid w:val="00544610"/>
    <w:rsid w:val="00544E59"/>
    <w:rsid w:val="0054766F"/>
    <w:rsid w:val="00555398"/>
    <w:rsid w:val="00557B78"/>
    <w:rsid w:val="00560DAE"/>
    <w:rsid w:val="00560F14"/>
    <w:rsid w:val="005624F7"/>
    <w:rsid w:val="00565F32"/>
    <w:rsid w:val="00570AB1"/>
    <w:rsid w:val="0057193E"/>
    <w:rsid w:val="00573B71"/>
    <w:rsid w:val="005754D3"/>
    <w:rsid w:val="00575D6F"/>
    <w:rsid w:val="00575FD6"/>
    <w:rsid w:val="00576F70"/>
    <w:rsid w:val="005779DB"/>
    <w:rsid w:val="00580149"/>
    <w:rsid w:val="00580853"/>
    <w:rsid w:val="005819EB"/>
    <w:rsid w:val="00583A67"/>
    <w:rsid w:val="0058432C"/>
    <w:rsid w:val="00584DD0"/>
    <w:rsid w:val="00585FD0"/>
    <w:rsid w:val="00586E64"/>
    <w:rsid w:val="00587E46"/>
    <w:rsid w:val="00587F68"/>
    <w:rsid w:val="0059063F"/>
    <w:rsid w:val="00590BEE"/>
    <w:rsid w:val="00590F56"/>
    <w:rsid w:val="0059108B"/>
    <w:rsid w:val="00593DA9"/>
    <w:rsid w:val="00593FDB"/>
    <w:rsid w:val="0059410D"/>
    <w:rsid w:val="00594B40"/>
    <w:rsid w:val="00594C69"/>
    <w:rsid w:val="00595BB0"/>
    <w:rsid w:val="00595FDF"/>
    <w:rsid w:val="00596A8F"/>
    <w:rsid w:val="00596EA2"/>
    <w:rsid w:val="005A0FA5"/>
    <w:rsid w:val="005A233B"/>
    <w:rsid w:val="005A406D"/>
    <w:rsid w:val="005A4BFF"/>
    <w:rsid w:val="005A7A2C"/>
    <w:rsid w:val="005B01C0"/>
    <w:rsid w:val="005B038A"/>
    <w:rsid w:val="005B0738"/>
    <w:rsid w:val="005B0F8B"/>
    <w:rsid w:val="005B2BDC"/>
    <w:rsid w:val="005B56A9"/>
    <w:rsid w:val="005C02BC"/>
    <w:rsid w:val="005C23B0"/>
    <w:rsid w:val="005C35DC"/>
    <w:rsid w:val="005C376A"/>
    <w:rsid w:val="005C4636"/>
    <w:rsid w:val="005C5687"/>
    <w:rsid w:val="005C62E3"/>
    <w:rsid w:val="005C6852"/>
    <w:rsid w:val="005C6F1C"/>
    <w:rsid w:val="005D0D1B"/>
    <w:rsid w:val="005D1834"/>
    <w:rsid w:val="005D2D15"/>
    <w:rsid w:val="005D2E5B"/>
    <w:rsid w:val="005D3029"/>
    <w:rsid w:val="005D60EB"/>
    <w:rsid w:val="005D64E2"/>
    <w:rsid w:val="005D6E4E"/>
    <w:rsid w:val="005E0FA1"/>
    <w:rsid w:val="005E6E36"/>
    <w:rsid w:val="005F21E3"/>
    <w:rsid w:val="00600689"/>
    <w:rsid w:val="006021D5"/>
    <w:rsid w:val="006021F3"/>
    <w:rsid w:val="00602EF3"/>
    <w:rsid w:val="00603D35"/>
    <w:rsid w:val="006107B6"/>
    <w:rsid w:val="00610AEB"/>
    <w:rsid w:val="00610FD6"/>
    <w:rsid w:val="00611003"/>
    <w:rsid w:val="006152F8"/>
    <w:rsid w:val="00616DDC"/>
    <w:rsid w:val="00617CEA"/>
    <w:rsid w:val="00617F3B"/>
    <w:rsid w:val="006200CC"/>
    <w:rsid w:val="0062323F"/>
    <w:rsid w:val="00623278"/>
    <w:rsid w:val="006255B8"/>
    <w:rsid w:val="006318B1"/>
    <w:rsid w:val="00632E03"/>
    <w:rsid w:val="0063516B"/>
    <w:rsid w:val="006355DA"/>
    <w:rsid w:val="00636217"/>
    <w:rsid w:val="00641963"/>
    <w:rsid w:val="00643774"/>
    <w:rsid w:val="006455FB"/>
    <w:rsid w:val="006466BB"/>
    <w:rsid w:val="00647250"/>
    <w:rsid w:val="0065054D"/>
    <w:rsid w:val="00650DBF"/>
    <w:rsid w:val="00651FD1"/>
    <w:rsid w:val="00652074"/>
    <w:rsid w:val="00653CBC"/>
    <w:rsid w:val="00654104"/>
    <w:rsid w:val="00654833"/>
    <w:rsid w:val="0065538F"/>
    <w:rsid w:val="006564F1"/>
    <w:rsid w:val="00657555"/>
    <w:rsid w:val="00657E20"/>
    <w:rsid w:val="006602E7"/>
    <w:rsid w:val="00664E89"/>
    <w:rsid w:val="0066548F"/>
    <w:rsid w:val="00667BE4"/>
    <w:rsid w:val="00670857"/>
    <w:rsid w:val="006712D4"/>
    <w:rsid w:val="0067150F"/>
    <w:rsid w:val="006728CE"/>
    <w:rsid w:val="00673295"/>
    <w:rsid w:val="00673D7C"/>
    <w:rsid w:val="006742AA"/>
    <w:rsid w:val="006778F6"/>
    <w:rsid w:val="00677B22"/>
    <w:rsid w:val="006847D6"/>
    <w:rsid w:val="00684EA9"/>
    <w:rsid w:val="00684F45"/>
    <w:rsid w:val="00685451"/>
    <w:rsid w:val="00685B4E"/>
    <w:rsid w:val="00690140"/>
    <w:rsid w:val="006923CC"/>
    <w:rsid w:val="0069730C"/>
    <w:rsid w:val="00697A0D"/>
    <w:rsid w:val="006A0AA6"/>
    <w:rsid w:val="006A0F1B"/>
    <w:rsid w:val="006A0F7C"/>
    <w:rsid w:val="006A23BC"/>
    <w:rsid w:val="006A383D"/>
    <w:rsid w:val="006A46B5"/>
    <w:rsid w:val="006A4722"/>
    <w:rsid w:val="006A48C0"/>
    <w:rsid w:val="006A5EA2"/>
    <w:rsid w:val="006A6730"/>
    <w:rsid w:val="006A6D7D"/>
    <w:rsid w:val="006A733B"/>
    <w:rsid w:val="006B0797"/>
    <w:rsid w:val="006B1C4D"/>
    <w:rsid w:val="006B3584"/>
    <w:rsid w:val="006B3A01"/>
    <w:rsid w:val="006B52F4"/>
    <w:rsid w:val="006B543A"/>
    <w:rsid w:val="006B77DB"/>
    <w:rsid w:val="006C068B"/>
    <w:rsid w:val="006C0BE3"/>
    <w:rsid w:val="006C139F"/>
    <w:rsid w:val="006C18B1"/>
    <w:rsid w:val="006C295D"/>
    <w:rsid w:val="006C2F65"/>
    <w:rsid w:val="006C431E"/>
    <w:rsid w:val="006C45E8"/>
    <w:rsid w:val="006C491D"/>
    <w:rsid w:val="006C59B6"/>
    <w:rsid w:val="006C67E0"/>
    <w:rsid w:val="006D0CB9"/>
    <w:rsid w:val="006D2B66"/>
    <w:rsid w:val="006D3083"/>
    <w:rsid w:val="006D38EE"/>
    <w:rsid w:val="006D747D"/>
    <w:rsid w:val="006E0C0E"/>
    <w:rsid w:val="006E43E1"/>
    <w:rsid w:val="006E4B5C"/>
    <w:rsid w:val="006E4D15"/>
    <w:rsid w:val="006E5672"/>
    <w:rsid w:val="006F2C46"/>
    <w:rsid w:val="006F4237"/>
    <w:rsid w:val="006F546C"/>
    <w:rsid w:val="006F6369"/>
    <w:rsid w:val="006F7345"/>
    <w:rsid w:val="00700A89"/>
    <w:rsid w:val="00702277"/>
    <w:rsid w:val="00702EE9"/>
    <w:rsid w:val="0070313C"/>
    <w:rsid w:val="00703BAE"/>
    <w:rsid w:val="00704E12"/>
    <w:rsid w:val="0071470A"/>
    <w:rsid w:val="007153AA"/>
    <w:rsid w:val="00715706"/>
    <w:rsid w:val="00717088"/>
    <w:rsid w:val="00720754"/>
    <w:rsid w:val="00724223"/>
    <w:rsid w:val="00724CD1"/>
    <w:rsid w:val="0072505B"/>
    <w:rsid w:val="00726A89"/>
    <w:rsid w:val="007270B8"/>
    <w:rsid w:val="0073077A"/>
    <w:rsid w:val="00730B0D"/>
    <w:rsid w:val="00731F6E"/>
    <w:rsid w:val="00732759"/>
    <w:rsid w:val="00732FE8"/>
    <w:rsid w:val="0073356B"/>
    <w:rsid w:val="0073360E"/>
    <w:rsid w:val="007339BC"/>
    <w:rsid w:val="00733C06"/>
    <w:rsid w:val="00733DE0"/>
    <w:rsid w:val="00734ED8"/>
    <w:rsid w:val="0073673F"/>
    <w:rsid w:val="0073785E"/>
    <w:rsid w:val="00740B59"/>
    <w:rsid w:val="00741A13"/>
    <w:rsid w:val="00741CF9"/>
    <w:rsid w:val="00742532"/>
    <w:rsid w:val="00742636"/>
    <w:rsid w:val="00743D21"/>
    <w:rsid w:val="0074484E"/>
    <w:rsid w:val="00744C71"/>
    <w:rsid w:val="007459F5"/>
    <w:rsid w:val="00745B72"/>
    <w:rsid w:val="0074667D"/>
    <w:rsid w:val="00746BB6"/>
    <w:rsid w:val="00747A6E"/>
    <w:rsid w:val="00751946"/>
    <w:rsid w:val="00753CE5"/>
    <w:rsid w:val="00754142"/>
    <w:rsid w:val="00755153"/>
    <w:rsid w:val="0075550E"/>
    <w:rsid w:val="00756F01"/>
    <w:rsid w:val="0076023F"/>
    <w:rsid w:val="00760A3D"/>
    <w:rsid w:val="00760C60"/>
    <w:rsid w:val="00761FBE"/>
    <w:rsid w:val="00762183"/>
    <w:rsid w:val="0076306A"/>
    <w:rsid w:val="00763E75"/>
    <w:rsid w:val="007653CC"/>
    <w:rsid w:val="0077205C"/>
    <w:rsid w:val="00773DD5"/>
    <w:rsid w:val="0077471B"/>
    <w:rsid w:val="00774EA8"/>
    <w:rsid w:val="00777D58"/>
    <w:rsid w:val="00781367"/>
    <w:rsid w:val="0078159C"/>
    <w:rsid w:val="007824C8"/>
    <w:rsid w:val="00786229"/>
    <w:rsid w:val="0078642B"/>
    <w:rsid w:val="00790249"/>
    <w:rsid w:val="0079256C"/>
    <w:rsid w:val="00792ABD"/>
    <w:rsid w:val="00797ECD"/>
    <w:rsid w:val="007A1A09"/>
    <w:rsid w:val="007A22AF"/>
    <w:rsid w:val="007A30F1"/>
    <w:rsid w:val="007A452C"/>
    <w:rsid w:val="007A47FC"/>
    <w:rsid w:val="007A645E"/>
    <w:rsid w:val="007A727C"/>
    <w:rsid w:val="007B1E14"/>
    <w:rsid w:val="007B304C"/>
    <w:rsid w:val="007B3513"/>
    <w:rsid w:val="007B4FA7"/>
    <w:rsid w:val="007B7E32"/>
    <w:rsid w:val="007C0FB7"/>
    <w:rsid w:val="007C1DDA"/>
    <w:rsid w:val="007C224F"/>
    <w:rsid w:val="007C3CCD"/>
    <w:rsid w:val="007C4235"/>
    <w:rsid w:val="007C53FD"/>
    <w:rsid w:val="007C71EA"/>
    <w:rsid w:val="007C730A"/>
    <w:rsid w:val="007C73AF"/>
    <w:rsid w:val="007C79D6"/>
    <w:rsid w:val="007D382E"/>
    <w:rsid w:val="007D3F58"/>
    <w:rsid w:val="007D50AE"/>
    <w:rsid w:val="007D6392"/>
    <w:rsid w:val="007E01A2"/>
    <w:rsid w:val="007E07A5"/>
    <w:rsid w:val="007E3666"/>
    <w:rsid w:val="007E4E25"/>
    <w:rsid w:val="007E5A77"/>
    <w:rsid w:val="007E5DBE"/>
    <w:rsid w:val="007E6F69"/>
    <w:rsid w:val="007E79E3"/>
    <w:rsid w:val="007F46FE"/>
    <w:rsid w:val="007F6978"/>
    <w:rsid w:val="007F7E17"/>
    <w:rsid w:val="00800486"/>
    <w:rsid w:val="008013F4"/>
    <w:rsid w:val="00801C5C"/>
    <w:rsid w:val="00802755"/>
    <w:rsid w:val="008034DA"/>
    <w:rsid w:val="00805D66"/>
    <w:rsid w:val="00806C77"/>
    <w:rsid w:val="00807AF4"/>
    <w:rsid w:val="00807C82"/>
    <w:rsid w:val="0081007C"/>
    <w:rsid w:val="00810FC3"/>
    <w:rsid w:val="00811620"/>
    <w:rsid w:val="00812B19"/>
    <w:rsid w:val="008147B4"/>
    <w:rsid w:val="00816299"/>
    <w:rsid w:val="00816A7D"/>
    <w:rsid w:val="00816B78"/>
    <w:rsid w:val="00820292"/>
    <w:rsid w:val="00820D7C"/>
    <w:rsid w:val="00821FCA"/>
    <w:rsid w:val="00824B18"/>
    <w:rsid w:val="008333F1"/>
    <w:rsid w:val="0083373C"/>
    <w:rsid w:val="008342A1"/>
    <w:rsid w:val="00834AC0"/>
    <w:rsid w:val="00834D1A"/>
    <w:rsid w:val="0083535E"/>
    <w:rsid w:val="0083604C"/>
    <w:rsid w:val="008368AC"/>
    <w:rsid w:val="008404C7"/>
    <w:rsid w:val="00841CDE"/>
    <w:rsid w:val="00841CEF"/>
    <w:rsid w:val="00843D58"/>
    <w:rsid w:val="008444C9"/>
    <w:rsid w:val="00846F06"/>
    <w:rsid w:val="00850A01"/>
    <w:rsid w:val="00851595"/>
    <w:rsid w:val="00853C62"/>
    <w:rsid w:val="00865717"/>
    <w:rsid w:val="00865813"/>
    <w:rsid w:val="00865CA9"/>
    <w:rsid w:val="0086779D"/>
    <w:rsid w:val="008718E8"/>
    <w:rsid w:val="00874DCF"/>
    <w:rsid w:val="00880A3F"/>
    <w:rsid w:val="00882780"/>
    <w:rsid w:val="00882F5B"/>
    <w:rsid w:val="00883615"/>
    <w:rsid w:val="0088513A"/>
    <w:rsid w:val="008867F0"/>
    <w:rsid w:val="008901FA"/>
    <w:rsid w:val="0089214C"/>
    <w:rsid w:val="008936A7"/>
    <w:rsid w:val="00893D68"/>
    <w:rsid w:val="00894CDC"/>
    <w:rsid w:val="0089664C"/>
    <w:rsid w:val="00896BC2"/>
    <w:rsid w:val="00897145"/>
    <w:rsid w:val="00897897"/>
    <w:rsid w:val="008A0260"/>
    <w:rsid w:val="008A087B"/>
    <w:rsid w:val="008A18DF"/>
    <w:rsid w:val="008A209C"/>
    <w:rsid w:val="008A24E3"/>
    <w:rsid w:val="008A2732"/>
    <w:rsid w:val="008A2C30"/>
    <w:rsid w:val="008A2E8F"/>
    <w:rsid w:val="008A3921"/>
    <w:rsid w:val="008A3CFD"/>
    <w:rsid w:val="008A3FB0"/>
    <w:rsid w:val="008A5F8E"/>
    <w:rsid w:val="008A69F7"/>
    <w:rsid w:val="008A6F73"/>
    <w:rsid w:val="008A74CA"/>
    <w:rsid w:val="008B0EC0"/>
    <w:rsid w:val="008B2913"/>
    <w:rsid w:val="008B33D2"/>
    <w:rsid w:val="008B33F5"/>
    <w:rsid w:val="008B346D"/>
    <w:rsid w:val="008B483F"/>
    <w:rsid w:val="008B54D8"/>
    <w:rsid w:val="008B6C17"/>
    <w:rsid w:val="008C009E"/>
    <w:rsid w:val="008C08D2"/>
    <w:rsid w:val="008C11A0"/>
    <w:rsid w:val="008C34C5"/>
    <w:rsid w:val="008C3B4B"/>
    <w:rsid w:val="008C65C6"/>
    <w:rsid w:val="008D001C"/>
    <w:rsid w:val="008D13B5"/>
    <w:rsid w:val="008D1440"/>
    <w:rsid w:val="008D49C0"/>
    <w:rsid w:val="008D54F8"/>
    <w:rsid w:val="008E0A7E"/>
    <w:rsid w:val="008E5811"/>
    <w:rsid w:val="008E6B63"/>
    <w:rsid w:val="008E715D"/>
    <w:rsid w:val="008E7323"/>
    <w:rsid w:val="008F36E1"/>
    <w:rsid w:val="008F370C"/>
    <w:rsid w:val="008F510C"/>
    <w:rsid w:val="008F5EAE"/>
    <w:rsid w:val="00900413"/>
    <w:rsid w:val="0090106A"/>
    <w:rsid w:val="00901D33"/>
    <w:rsid w:val="00902696"/>
    <w:rsid w:val="00902A12"/>
    <w:rsid w:val="00902AC9"/>
    <w:rsid w:val="00902B98"/>
    <w:rsid w:val="00902CC6"/>
    <w:rsid w:val="009038EB"/>
    <w:rsid w:val="00905C77"/>
    <w:rsid w:val="00910A13"/>
    <w:rsid w:val="009122EF"/>
    <w:rsid w:val="00913633"/>
    <w:rsid w:val="00914673"/>
    <w:rsid w:val="009151F0"/>
    <w:rsid w:val="00920DDE"/>
    <w:rsid w:val="009225D5"/>
    <w:rsid w:val="00922AFF"/>
    <w:rsid w:val="0092509E"/>
    <w:rsid w:val="00925448"/>
    <w:rsid w:val="0092650A"/>
    <w:rsid w:val="00927526"/>
    <w:rsid w:val="00931996"/>
    <w:rsid w:val="00932572"/>
    <w:rsid w:val="009331A9"/>
    <w:rsid w:val="00934AA8"/>
    <w:rsid w:val="0094023C"/>
    <w:rsid w:val="00941CC1"/>
    <w:rsid w:val="00943A29"/>
    <w:rsid w:val="009443AE"/>
    <w:rsid w:val="009445DA"/>
    <w:rsid w:val="009449CF"/>
    <w:rsid w:val="00944F40"/>
    <w:rsid w:val="00947188"/>
    <w:rsid w:val="009521CD"/>
    <w:rsid w:val="0095229C"/>
    <w:rsid w:val="009526DB"/>
    <w:rsid w:val="00952D3F"/>
    <w:rsid w:val="00953218"/>
    <w:rsid w:val="00956663"/>
    <w:rsid w:val="00957B90"/>
    <w:rsid w:val="009611E8"/>
    <w:rsid w:val="009621F3"/>
    <w:rsid w:val="00962419"/>
    <w:rsid w:val="0096277E"/>
    <w:rsid w:val="00965C9A"/>
    <w:rsid w:val="00966129"/>
    <w:rsid w:val="0096714B"/>
    <w:rsid w:val="009703A6"/>
    <w:rsid w:val="0097110D"/>
    <w:rsid w:val="009711B2"/>
    <w:rsid w:val="009723CE"/>
    <w:rsid w:val="009732BC"/>
    <w:rsid w:val="00974425"/>
    <w:rsid w:val="00976604"/>
    <w:rsid w:val="00976DAF"/>
    <w:rsid w:val="009808B8"/>
    <w:rsid w:val="00980EDB"/>
    <w:rsid w:val="00981D02"/>
    <w:rsid w:val="009833CC"/>
    <w:rsid w:val="00984245"/>
    <w:rsid w:val="0098445A"/>
    <w:rsid w:val="0098553B"/>
    <w:rsid w:val="00985A25"/>
    <w:rsid w:val="00992E83"/>
    <w:rsid w:val="00992F8F"/>
    <w:rsid w:val="009936F6"/>
    <w:rsid w:val="0099444B"/>
    <w:rsid w:val="00996555"/>
    <w:rsid w:val="009A0952"/>
    <w:rsid w:val="009A0FCD"/>
    <w:rsid w:val="009A1D6F"/>
    <w:rsid w:val="009A21A8"/>
    <w:rsid w:val="009A32E6"/>
    <w:rsid w:val="009A615C"/>
    <w:rsid w:val="009B0BE3"/>
    <w:rsid w:val="009B2B4B"/>
    <w:rsid w:val="009B4197"/>
    <w:rsid w:val="009B4789"/>
    <w:rsid w:val="009B6FAA"/>
    <w:rsid w:val="009C000F"/>
    <w:rsid w:val="009C013D"/>
    <w:rsid w:val="009C4F1E"/>
    <w:rsid w:val="009C75D7"/>
    <w:rsid w:val="009C7D6B"/>
    <w:rsid w:val="009C7F5B"/>
    <w:rsid w:val="009D1CED"/>
    <w:rsid w:val="009D63A9"/>
    <w:rsid w:val="009E0233"/>
    <w:rsid w:val="009E0D99"/>
    <w:rsid w:val="009E2A57"/>
    <w:rsid w:val="009E2B22"/>
    <w:rsid w:val="009E59F8"/>
    <w:rsid w:val="009E6EDD"/>
    <w:rsid w:val="009F34AE"/>
    <w:rsid w:val="009F4542"/>
    <w:rsid w:val="009F5CB0"/>
    <w:rsid w:val="009F66A4"/>
    <w:rsid w:val="009F66F5"/>
    <w:rsid w:val="009F6E9F"/>
    <w:rsid w:val="009F7161"/>
    <w:rsid w:val="009F747D"/>
    <w:rsid w:val="00A0046F"/>
    <w:rsid w:val="00A00A16"/>
    <w:rsid w:val="00A030A0"/>
    <w:rsid w:val="00A0343F"/>
    <w:rsid w:val="00A043A7"/>
    <w:rsid w:val="00A05165"/>
    <w:rsid w:val="00A06267"/>
    <w:rsid w:val="00A07EC6"/>
    <w:rsid w:val="00A12900"/>
    <w:rsid w:val="00A13A40"/>
    <w:rsid w:val="00A16D09"/>
    <w:rsid w:val="00A16E17"/>
    <w:rsid w:val="00A17091"/>
    <w:rsid w:val="00A24134"/>
    <w:rsid w:val="00A24153"/>
    <w:rsid w:val="00A24224"/>
    <w:rsid w:val="00A24D92"/>
    <w:rsid w:val="00A30AA9"/>
    <w:rsid w:val="00A310A2"/>
    <w:rsid w:val="00A3148B"/>
    <w:rsid w:val="00A32DD5"/>
    <w:rsid w:val="00A40585"/>
    <w:rsid w:val="00A411D1"/>
    <w:rsid w:val="00A41CD0"/>
    <w:rsid w:val="00A42934"/>
    <w:rsid w:val="00A435FF"/>
    <w:rsid w:val="00A44984"/>
    <w:rsid w:val="00A460A5"/>
    <w:rsid w:val="00A4662F"/>
    <w:rsid w:val="00A46825"/>
    <w:rsid w:val="00A529E6"/>
    <w:rsid w:val="00A534DD"/>
    <w:rsid w:val="00A535F7"/>
    <w:rsid w:val="00A567A2"/>
    <w:rsid w:val="00A57FA0"/>
    <w:rsid w:val="00A61FCF"/>
    <w:rsid w:val="00A6353F"/>
    <w:rsid w:val="00A64B69"/>
    <w:rsid w:val="00A64B9D"/>
    <w:rsid w:val="00A66E58"/>
    <w:rsid w:val="00A6701A"/>
    <w:rsid w:val="00A67E11"/>
    <w:rsid w:val="00A711F7"/>
    <w:rsid w:val="00A72C5E"/>
    <w:rsid w:val="00A73031"/>
    <w:rsid w:val="00A731C2"/>
    <w:rsid w:val="00A73B65"/>
    <w:rsid w:val="00A766FA"/>
    <w:rsid w:val="00A81B16"/>
    <w:rsid w:val="00A82127"/>
    <w:rsid w:val="00A82150"/>
    <w:rsid w:val="00A83454"/>
    <w:rsid w:val="00A83E98"/>
    <w:rsid w:val="00A84AEE"/>
    <w:rsid w:val="00A8505F"/>
    <w:rsid w:val="00A93080"/>
    <w:rsid w:val="00A937CD"/>
    <w:rsid w:val="00A95085"/>
    <w:rsid w:val="00A97BBB"/>
    <w:rsid w:val="00AA08A7"/>
    <w:rsid w:val="00AA0A9E"/>
    <w:rsid w:val="00AA1CD9"/>
    <w:rsid w:val="00AA1FFE"/>
    <w:rsid w:val="00AA4B70"/>
    <w:rsid w:val="00AA519E"/>
    <w:rsid w:val="00AA6C87"/>
    <w:rsid w:val="00AA76B6"/>
    <w:rsid w:val="00AB0457"/>
    <w:rsid w:val="00AB1E0F"/>
    <w:rsid w:val="00AB290D"/>
    <w:rsid w:val="00AB3416"/>
    <w:rsid w:val="00AB62A5"/>
    <w:rsid w:val="00AB7D77"/>
    <w:rsid w:val="00AC06EE"/>
    <w:rsid w:val="00AC08F3"/>
    <w:rsid w:val="00AC12DD"/>
    <w:rsid w:val="00AC18E9"/>
    <w:rsid w:val="00AC226D"/>
    <w:rsid w:val="00AC48EF"/>
    <w:rsid w:val="00AC6F4C"/>
    <w:rsid w:val="00AC70E5"/>
    <w:rsid w:val="00AC7605"/>
    <w:rsid w:val="00AC7F31"/>
    <w:rsid w:val="00AD1A18"/>
    <w:rsid w:val="00AD2EC8"/>
    <w:rsid w:val="00AD3E1F"/>
    <w:rsid w:val="00AD5A1B"/>
    <w:rsid w:val="00AD5D8D"/>
    <w:rsid w:val="00AD6F56"/>
    <w:rsid w:val="00AD7380"/>
    <w:rsid w:val="00AD74D9"/>
    <w:rsid w:val="00AE0135"/>
    <w:rsid w:val="00AE0470"/>
    <w:rsid w:val="00AE2161"/>
    <w:rsid w:val="00AE2D9A"/>
    <w:rsid w:val="00AE4A57"/>
    <w:rsid w:val="00AE5790"/>
    <w:rsid w:val="00AE58CF"/>
    <w:rsid w:val="00AE6195"/>
    <w:rsid w:val="00AE622B"/>
    <w:rsid w:val="00AF37BF"/>
    <w:rsid w:val="00AF3C0C"/>
    <w:rsid w:val="00AF603D"/>
    <w:rsid w:val="00AF6929"/>
    <w:rsid w:val="00B008BB"/>
    <w:rsid w:val="00B022D4"/>
    <w:rsid w:val="00B02985"/>
    <w:rsid w:val="00B02CE3"/>
    <w:rsid w:val="00B046FC"/>
    <w:rsid w:val="00B0531D"/>
    <w:rsid w:val="00B12085"/>
    <w:rsid w:val="00B12F40"/>
    <w:rsid w:val="00B14051"/>
    <w:rsid w:val="00B1702B"/>
    <w:rsid w:val="00B17D58"/>
    <w:rsid w:val="00B20BB0"/>
    <w:rsid w:val="00B20C1E"/>
    <w:rsid w:val="00B223BA"/>
    <w:rsid w:val="00B2445F"/>
    <w:rsid w:val="00B305E9"/>
    <w:rsid w:val="00B314E5"/>
    <w:rsid w:val="00B317EF"/>
    <w:rsid w:val="00B331AD"/>
    <w:rsid w:val="00B33BA8"/>
    <w:rsid w:val="00B3426F"/>
    <w:rsid w:val="00B34549"/>
    <w:rsid w:val="00B3783A"/>
    <w:rsid w:val="00B41239"/>
    <w:rsid w:val="00B41308"/>
    <w:rsid w:val="00B42EED"/>
    <w:rsid w:val="00B46EBB"/>
    <w:rsid w:val="00B50A88"/>
    <w:rsid w:val="00B512D0"/>
    <w:rsid w:val="00B53BCD"/>
    <w:rsid w:val="00B54846"/>
    <w:rsid w:val="00B60083"/>
    <w:rsid w:val="00B60C19"/>
    <w:rsid w:val="00B61D48"/>
    <w:rsid w:val="00B620E7"/>
    <w:rsid w:val="00B62A95"/>
    <w:rsid w:val="00B63E1E"/>
    <w:rsid w:val="00B64FAC"/>
    <w:rsid w:val="00B654B4"/>
    <w:rsid w:val="00B70B07"/>
    <w:rsid w:val="00B71C96"/>
    <w:rsid w:val="00B71E99"/>
    <w:rsid w:val="00B72921"/>
    <w:rsid w:val="00B76810"/>
    <w:rsid w:val="00B76AB1"/>
    <w:rsid w:val="00B8275E"/>
    <w:rsid w:val="00B85976"/>
    <w:rsid w:val="00B86383"/>
    <w:rsid w:val="00B879BD"/>
    <w:rsid w:val="00B92E97"/>
    <w:rsid w:val="00B93694"/>
    <w:rsid w:val="00B93EB3"/>
    <w:rsid w:val="00B94CFD"/>
    <w:rsid w:val="00B97481"/>
    <w:rsid w:val="00BA1B0E"/>
    <w:rsid w:val="00BA1D01"/>
    <w:rsid w:val="00BA2D68"/>
    <w:rsid w:val="00BA3682"/>
    <w:rsid w:val="00BA3BBF"/>
    <w:rsid w:val="00BA5D0F"/>
    <w:rsid w:val="00BB0F6A"/>
    <w:rsid w:val="00BB3493"/>
    <w:rsid w:val="00BB4668"/>
    <w:rsid w:val="00BC207C"/>
    <w:rsid w:val="00BC2174"/>
    <w:rsid w:val="00BC3B50"/>
    <w:rsid w:val="00BC40A9"/>
    <w:rsid w:val="00BC44C0"/>
    <w:rsid w:val="00BC6310"/>
    <w:rsid w:val="00BC65FC"/>
    <w:rsid w:val="00BC68FC"/>
    <w:rsid w:val="00BD0B6F"/>
    <w:rsid w:val="00BD0C6E"/>
    <w:rsid w:val="00BD34D1"/>
    <w:rsid w:val="00BD726F"/>
    <w:rsid w:val="00BD746E"/>
    <w:rsid w:val="00BE0BBC"/>
    <w:rsid w:val="00BE4D29"/>
    <w:rsid w:val="00BE5698"/>
    <w:rsid w:val="00BE64D0"/>
    <w:rsid w:val="00BE6A24"/>
    <w:rsid w:val="00BE73D1"/>
    <w:rsid w:val="00BF08AC"/>
    <w:rsid w:val="00BF1391"/>
    <w:rsid w:val="00BF181F"/>
    <w:rsid w:val="00BF1C9B"/>
    <w:rsid w:val="00BF2286"/>
    <w:rsid w:val="00BF2555"/>
    <w:rsid w:val="00BF59BE"/>
    <w:rsid w:val="00BF7069"/>
    <w:rsid w:val="00BF7564"/>
    <w:rsid w:val="00C02118"/>
    <w:rsid w:val="00C12BF8"/>
    <w:rsid w:val="00C130E5"/>
    <w:rsid w:val="00C13160"/>
    <w:rsid w:val="00C1444D"/>
    <w:rsid w:val="00C1604F"/>
    <w:rsid w:val="00C16644"/>
    <w:rsid w:val="00C16976"/>
    <w:rsid w:val="00C17258"/>
    <w:rsid w:val="00C173E2"/>
    <w:rsid w:val="00C2094C"/>
    <w:rsid w:val="00C22E07"/>
    <w:rsid w:val="00C2358F"/>
    <w:rsid w:val="00C23DFE"/>
    <w:rsid w:val="00C25297"/>
    <w:rsid w:val="00C26126"/>
    <w:rsid w:val="00C26450"/>
    <w:rsid w:val="00C31B69"/>
    <w:rsid w:val="00C32E20"/>
    <w:rsid w:val="00C32E77"/>
    <w:rsid w:val="00C35EE4"/>
    <w:rsid w:val="00C40A24"/>
    <w:rsid w:val="00C413FF"/>
    <w:rsid w:val="00C45FF8"/>
    <w:rsid w:val="00C4699F"/>
    <w:rsid w:val="00C522C3"/>
    <w:rsid w:val="00C52ABD"/>
    <w:rsid w:val="00C543BA"/>
    <w:rsid w:val="00C54627"/>
    <w:rsid w:val="00C5668C"/>
    <w:rsid w:val="00C60240"/>
    <w:rsid w:val="00C63408"/>
    <w:rsid w:val="00C64099"/>
    <w:rsid w:val="00C66BAA"/>
    <w:rsid w:val="00C707BE"/>
    <w:rsid w:val="00C70979"/>
    <w:rsid w:val="00C71139"/>
    <w:rsid w:val="00C71EA8"/>
    <w:rsid w:val="00C75D3D"/>
    <w:rsid w:val="00C76043"/>
    <w:rsid w:val="00C7788E"/>
    <w:rsid w:val="00C7795D"/>
    <w:rsid w:val="00C81205"/>
    <w:rsid w:val="00C81CB2"/>
    <w:rsid w:val="00C82E63"/>
    <w:rsid w:val="00C835AA"/>
    <w:rsid w:val="00C901BC"/>
    <w:rsid w:val="00C90617"/>
    <w:rsid w:val="00C90C15"/>
    <w:rsid w:val="00C90EDE"/>
    <w:rsid w:val="00C93739"/>
    <w:rsid w:val="00C96472"/>
    <w:rsid w:val="00C9664C"/>
    <w:rsid w:val="00C96661"/>
    <w:rsid w:val="00C96B86"/>
    <w:rsid w:val="00C96C03"/>
    <w:rsid w:val="00C97430"/>
    <w:rsid w:val="00CA0674"/>
    <w:rsid w:val="00CA10D9"/>
    <w:rsid w:val="00CA2F1F"/>
    <w:rsid w:val="00CA504C"/>
    <w:rsid w:val="00CA67FF"/>
    <w:rsid w:val="00CA7C77"/>
    <w:rsid w:val="00CB06D0"/>
    <w:rsid w:val="00CB076A"/>
    <w:rsid w:val="00CB15E2"/>
    <w:rsid w:val="00CB18E1"/>
    <w:rsid w:val="00CB2EFD"/>
    <w:rsid w:val="00CB2FFD"/>
    <w:rsid w:val="00CB3D0C"/>
    <w:rsid w:val="00CB5333"/>
    <w:rsid w:val="00CC0D4B"/>
    <w:rsid w:val="00CC0D8E"/>
    <w:rsid w:val="00CC17C1"/>
    <w:rsid w:val="00CC2114"/>
    <w:rsid w:val="00CC265C"/>
    <w:rsid w:val="00CC3119"/>
    <w:rsid w:val="00CC6EEE"/>
    <w:rsid w:val="00CC7DF4"/>
    <w:rsid w:val="00CD1463"/>
    <w:rsid w:val="00CD1E97"/>
    <w:rsid w:val="00CD215B"/>
    <w:rsid w:val="00CD49E3"/>
    <w:rsid w:val="00CD49FF"/>
    <w:rsid w:val="00CD7A69"/>
    <w:rsid w:val="00CE13F6"/>
    <w:rsid w:val="00CE1EEA"/>
    <w:rsid w:val="00CE233E"/>
    <w:rsid w:val="00CE2B97"/>
    <w:rsid w:val="00CE3916"/>
    <w:rsid w:val="00CE6884"/>
    <w:rsid w:val="00CE7B01"/>
    <w:rsid w:val="00CE7BDB"/>
    <w:rsid w:val="00CF10A4"/>
    <w:rsid w:val="00CF1B07"/>
    <w:rsid w:val="00CF20D4"/>
    <w:rsid w:val="00CF3B96"/>
    <w:rsid w:val="00CF3CE3"/>
    <w:rsid w:val="00CF7D5C"/>
    <w:rsid w:val="00D00DCD"/>
    <w:rsid w:val="00D00E48"/>
    <w:rsid w:val="00D00F95"/>
    <w:rsid w:val="00D01A25"/>
    <w:rsid w:val="00D02057"/>
    <w:rsid w:val="00D0579C"/>
    <w:rsid w:val="00D06DC4"/>
    <w:rsid w:val="00D079BE"/>
    <w:rsid w:val="00D1013A"/>
    <w:rsid w:val="00D10E2D"/>
    <w:rsid w:val="00D11F72"/>
    <w:rsid w:val="00D13796"/>
    <w:rsid w:val="00D140D0"/>
    <w:rsid w:val="00D15ABB"/>
    <w:rsid w:val="00D16235"/>
    <w:rsid w:val="00D166A0"/>
    <w:rsid w:val="00D16B1F"/>
    <w:rsid w:val="00D1707D"/>
    <w:rsid w:val="00D24203"/>
    <w:rsid w:val="00D246C9"/>
    <w:rsid w:val="00D24FC9"/>
    <w:rsid w:val="00D263B4"/>
    <w:rsid w:val="00D2659A"/>
    <w:rsid w:val="00D27140"/>
    <w:rsid w:val="00D2788D"/>
    <w:rsid w:val="00D32095"/>
    <w:rsid w:val="00D32544"/>
    <w:rsid w:val="00D33BD7"/>
    <w:rsid w:val="00D33F11"/>
    <w:rsid w:val="00D36470"/>
    <w:rsid w:val="00D36687"/>
    <w:rsid w:val="00D37011"/>
    <w:rsid w:val="00D37622"/>
    <w:rsid w:val="00D407FB"/>
    <w:rsid w:val="00D4112F"/>
    <w:rsid w:val="00D4247E"/>
    <w:rsid w:val="00D4301E"/>
    <w:rsid w:val="00D43E27"/>
    <w:rsid w:val="00D5238B"/>
    <w:rsid w:val="00D562A8"/>
    <w:rsid w:val="00D57315"/>
    <w:rsid w:val="00D612D2"/>
    <w:rsid w:val="00D64387"/>
    <w:rsid w:val="00D648AE"/>
    <w:rsid w:val="00D65FB7"/>
    <w:rsid w:val="00D7220B"/>
    <w:rsid w:val="00D81841"/>
    <w:rsid w:val="00D82E9D"/>
    <w:rsid w:val="00D831F4"/>
    <w:rsid w:val="00D83A3A"/>
    <w:rsid w:val="00D83CCA"/>
    <w:rsid w:val="00D846EA"/>
    <w:rsid w:val="00D8524A"/>
    <w:rsid w:val="00D86759"/>
    <w:rsid w:val="00D86B66"/>
    <w:rsid w:val="00D90EEB"/>
    <w:rsid w:val="00D935AB"/>
    <w:rsid w:val="00D94EB9"/>
    <w:rsid w:val="00DA0DEE"/>
    <w:rsid w:val="00DA0E70"/>
    <w:rsid w:val="00DA2703"/>
    <w:rsid w:val="00DA35E2"/>
    <w:rsid w:val="00DA3691"/>
    <w:rsid w:val="00DA5D94"/>
    <w:rsid w:val="00DA632B"/>
    <w:rsid w:val="00DA646F"/>
    <w:rsid w:val="00DA6B66"/>
    <w:rsid w:val="00DA7CAC"/>
    <w:rsid w:val="00DA7CCE"/>
    <w:rsid w:val="00DB0B77"/>
    <w:rsid w:val="00DB58CB"/>
    <w:rsid w:val="00DB6CAA"/>
    <w:rsid w:val="00DB6D58"/>
    <w:rsid w:val="00DB77DD"/>
    <w:rsid w:val="00DB7CB1"/>
    <w:rsid w:val="00DC0A5C"/>
    <w:rsid w:val="00DC0C4C"/>
    <w:rsid w:val="00DC131C"/>
    <w:rsid w:val="00DC1762"/>
    <w:rsid w:val="00DC30AC"/>
    <w:rsid w:val="00DC3627"/>
    <w:rsid w:val="00DC58BF"/>
    <w:rsid w:val="00DC665C"/>
    <w:rsid w:val="00DD268D"/>
    <w:rsid w:val="00DD3825"/>
    <w:rsid w:val="00DD3BA3"/>
    <w:rsid w:val="00DD5C26"/>
    <w:rsid w:val="00DE075F"/>
    <w:rsid w:val="00DE1432"/>
    <w:rsid w:val="00DE241D"/>
    <w:rsid w:val="00DE2528"/>
    <w:rsid w:val="00DE37DE"/>
    <w:rsid w:val="00DE73A0"/>
    <w:rsid w:val="00DE7DC7"/>
    <w:rsid w:val="00DF0EE9"/>
    <w:rsid w:val="00DF16F0"/>
    <w:rsid w:val="00DF18D0"/>
    <w:rsid w:val="00DF1CF1"/>
    <w:rsid w:val="00DF25CE"/>
    <w:rsid w:val="00DF3A3E"/>
    <w:rsid w:val="00DF3DC1"/>
    <w:rsid w:val="00DF533B"/>
    <w:rsid w:val="00DF599B"/>
    <w:rsid w:val="00DF5BA0"/>
    <w:rsid w:val="00DF5E85"/>
    <w:rsid w:val="00E007BF"/>
    <w:rsid w:val="00E01900"/>
    <w:rsid w:val="00E02A40"/>
    <w:rsid w:val="00E03F2E"/>
    <w:rsid w:val="00E04012"/>
    <w:rsid w:val="00E053F2"/>
    <w:rsid w:val="00E062AC"/>
    <w:rsid w:val="00E0778E"/>
    <w:rsid w:val="00E07953"/>
    <w:rsid w:val="00E1068A"/>
    <w:rsid w:val="00E11457"/>
    <w:rsid w:val="00E11B88"/>
    <w:rsid w:val="00E1208E"/>
    <w:rsid w:val="00E13622"/>
    <w:rsid w:val="00E14FAB"/>
    <w:rsid w:val="00E2075B"/>
    <w:rsid w:val="00E222BF"/>
    <w:rsid w:val="00E24687"/>
    <w:rsid w:val="00E252CA"/>
    <w:rsid w:val="00E25609"/>
    <w:rsid w:val="00E26257"/>
    <w:rsid w:val="00E263C7"/>
    <w:rsid w:val="00E27AF8"/>
    <w:rsid w:val="00E27F6C"/>
    <w:rsid w:val="00E30A57"/>
    <w:rsid w:val="00E31DA6"/>
    <w:rsid w:val="00E3252B"/>
    <w:rsid w:val="00E328C9"/>
    <w:rsid w:val="00E33457"/>
    <w:rsid w:val="00E3543A"/>
    <w:rsid w:val="00E3668B"/>
    <w:rsid w:val="00E430E5"/>
    <w:rsid w:val="00E4376C"/>
    <w:rsid w:val="00E45079"/>
    <w:rsid w:val="00E46013"/>
    <w:rsid w:val="00E46CE5"/>
    <w:rsid w:val="00E508DF"/>
    <w:rsid w:val="00E51FF5"/>
    <w:rsid w:val="00E52320"/>
    <w:rsid w:val="00E53CBE"/>
    <w:rsid w:val="00E550D9"/>
    <w:rsid w:val="00E55BBB"/>
    <w:rsid w:val="00E57CBC"/>
    <w:rsid w:val="00E60262"/>
    <w:rsid w:val="00E621EE"/>
    <w:rsid w:val="00E65FC2"/>
    <w:rsid w:val="00E7121C"/>
    <w:rsid w:val="00E71ED6"/>
    <w:rsid w:val="00E73238"/>
    <w:rsid w:val="00E73BC0"/>
    <w:rsid w:val="00E816F0"/>
    <w:rsid w:val="00E81E9E"/>
    <w:rsid w:val="00E82232"/>
    <w:rsid w:val="00E82291"/>
    <w:rsid w:val="00E8310E"/>
    <w:rsid w:val="00E90323"/>
    <w:rsid w:val="00E90347"/>
    <w:rsid w:val="00E92B04"/>
    <w:rsid w:val="00E933D1"/>
    <w:rsid w:val="00E94857"/>
    <w:rsid w:val="00E9511C"/>
    <w:rsid w:val="00E971DD"/>
    <w:rsid w:val="00EA11D1"/>
    <w:rsid w:val="00EA2A15"/>
    <w:rsid w:val="00EB0D4A"/>
    <w:rsid w:val="00EB0E5B"/>
    <w:rsid w:val="00EB0F48"/>
    <w:rsid w:val="00EB2283"/>
    <w:rsid w:val="00EB3BB4"/>
    <w:rsid w:val="00EB7219"/>
    <w:rsid w:val="00EC041C"/>
    <w:rsid w:val="00EC05DC"/>
    <w:rsid w:val="00EC0EC0"/>
    <w:rsid w:val="00EC522E"/>
    <w:rsid w:val="00EC756D"/>
    <w:rsid w:val="00ED1F89"/>
    <w:rsid w:val="00ED2A0B"/>
    <w:rsid w:val="00ED32E7"/>
    <w:rsid w:val="00ED7BEB"/>
    <w:rsid w:val="00EE0065"/>
    <w:rsid w:val="00EE0277"/>
    <w:rsid w:val="00EE26AE"/>
    <w:rsid w:val="00EE3EC6"/>
    <w:rsid w:val="00EE5054"/>
    <w:rsid w:val="00EE7C8B"/>
    <w:rsid w:val="00EF13F0"/>
    <w:rsid w:val="00EF39EF"/>
    <w:rsid w:val="00EF654F"/>
    <w:rsid w:val="00EF6CB3"/>
    <w:rsid w:val="00EF72E2"/>
    <w:rsid w:val="00EF7948"/>
    <w:rsid w:val="00F013BF"/>
    <w:rsid w:val="00F038CB"/>
    <w:rsid w:val="00F0583A"/>
    <w:rsid w:val="00F06179"/>
    <w:rsid w:val="00F06268"/>
    <w:rsid w:val="00F06B11"/>
    <w:rsid w:val="00F078DE"/>
    <w:rsid w:val="00F10724"/>
    <w:rsid w:val="00F11208"/>
    <w:rsid w:val="00F11667"/>
    <w:rsid w:val="00F146FA"/>
    <w:rsid w:val="00F14D2E"/>
    <w:rsid w:val="00F158DE"/>
    <w:rsid w:val="00F15DA0"/>
    <w:rsid w:val="00F17370"/>
    <w:rsid w:val="00F17AF5"/>
    <w:rsid w:val="00F20BD9"/>
    <w:rsid w:val="00F22399"/>
    <w:rsid w:val="00F224A0"/>
    <w:rsid w:val="00F22766"/>
    <w:rsid w:val="00F22F3D"/>
    <w:rsid w:val="00F239DA"/>
    <w:rsid w:val="00F24F27"/>
    <w:rsid w:val="00F26118"/>
    <w:rsid w:val="00F26929"/>
    <w:rsid w:val="00F27554"/>
    <w:rsid w:val="00F27E42"/>
    <w:rsid w:val="00F30371"/>
    <w:rsid w:val="00F308D2"/>
    <w:rsid w:val="00F31A25"/>
    <w:rsid w:val="00F329BA"/>
    <w:rsid w:val="00F33AD4"/>
    <w:rsid w:val="00F342A5"/>
    <w:rsid w:val="00F350F5"/>
    <w:rsid w:val="00F35FF4"/>
    <w:rsid w:val="00F3682B"/>
    <w:rsid w:val="00F378BE"/>
    <w:rsid w:val="00F4043D"/>
    <w:rsid w:val="00F407DB"/>
    <w:rsid w:val="00F40EEB"/>
    <w:rsid w:val="00F442D5"/>
    <w:rsid w:val="00F463B0"/>
    <w:rsid w:val="00F47C86"/>
    <w:rsid w:val="00F50592"/>
    <w:rsid w:val="00F54B29"/>
    <w:rsid w:val="00F5540A"/>
    <w:rsid w:val="00F558D1"/>
    <w:rsid w:val="00F57BD8"/>
    <w:rsid w:val="00F623FE"/>
    <w:rsid w:val="00F634B0"/>
    <w:rsid w:val="00F6456B"/>
    <w:rsid w:val="00F6716E"/>
    <w:rsid w:val="00F70EF9"/>
    <w:rsid w:val="00F741A1"/>
    <w:rsid w:val="00F74908"/>
    <w:rsid w:val="00F75842"/>
    <w:rsid w:val="00F75E7C"/>
    <w:rsid w:val="00F76695"/>
    <w:rsid w:val="00F81402"/>
    <w:rsid w:val="00F83425"/>
    <w:rsid w:val="00F84147"/>
    <w:rsid w:val="00F8493B"/>
    <w:rsid w:val="00F851ED"/>
    <w:rsid w:val="00F900B7"/>
    <w:rsid w:val="00F901E3"/>
    <w:rsid w:val="00F9130D"/>
    <w:rsid w:val="00F91CDC"/>
    <w:rsid w:val="00F9277F"/>
    <w:rsid w:val="00F93B1F"/>
    <w:rsid w:val="00F940AF"/>
    <w:rsid w:val="00F94348"/>
    <w:rsid w:val="00F967A9"/>
    <w:rsid w:val="00F968FC"/>
    <w:rsid w:val="00FA29BE"/>
    <w:rsid w:val="00FA3ACC"/>
    <w:rsid w:val="00FA517D"/>
    <w:rsid w:val="00FB0094"/>
    <w:rsid w:val="00FB0D77"/>
    <w:rsid w:val="00FB27E1"/>
    <w:rsid w:val="00FB3F46"/>
    <w:rsid w:val="00FB5E29"/>
    <w:rsid w:val="00FB7A63"/>
    <w:rsid w:val="00FC0023"/>
    <w:rsid w:val="00FC07A1"/>
    <w:rsid w:val="00FC1580"/>
    <w:rsid w:val="00FC2A85"/>
    <w:rsid w:val="00FC2C2D"/>
    <w:rsid w:val="00FC542C"/>
    <w:rsid w:val="00FC7B1B"/>
    <w:rsid w:val="00FC7FCC"/>
    <w:rsid w:val="00FD0D66"/>
    <w:rsid w:val="00FD2823"/>
    <w:rsid w:val="00FD420F"/>
    <w:rsid w:val="00FD4EF6"/>
    <w:rsid w:val="00FD5D41"/>
    <w:rsid w:val="00FD7466"/>
    <w:rsid w:val="00FE1E59"/>
    <w:rsid w:val="00FE4673"/>
    <w:rsid w:val="00FE4C7D"/>
    <w:rsid w:val="00FE4D57"/>
    <w:rsid w:val="00FE66C8"/>
    <w:rsid w:val="00FE71B3"/>
    <w:rsid w:val="00FE7C9D"/>
    <w:rsid w:val="00FF0095"/>
    <w:rsid w:val="00FF00E3"/>
    <w:rsid w:val="00FF22CF"/>
    <w:rsid w:val="00FF2D1B"/>
    <w:rsid w:val="00FF3822"/>
    <w:rsid w:val="00FF4E0F"/>
    <w:rsid w:val="00FF5178"/>
    <w:rsid w:val="00FF5291"/>
    <w:rsid w:val="00FF78E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1EDBE60"/>
  <w15:docId w15:val="{7917BF90-7A4C-4069-86F5-1CD078EC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9063F"/>
    <w:rPr>
      <w:rFonts w:cs="Times New Roman"/>
      <w:lang w:val="en-US" w:eastAsia="en-US"/>
    </w:rPr>
  </w:style>
  <w:style w:type="paragraph" w:styleId="1">
    <w:name w:val="heading 1"/>
    <w:basedOn w:val="a0"/>
    <w:next w:val="a0"/>
    <w:link w:val="10"/>
    <w:qFormat/>
    <w:locked/>
    <w:rsid w:val="000A52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semiHidden/>
    <w:unhideWhenUsed/>
    <w:qFormat/>
    <w:locked/>
    <w:rsid w:val="003153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nhideWhenUsed/>
    <w:qFormat/>
    <w:locked/>
    <w:rsid w:val="003153E1"/>
    <w:pPr>
      <w:keepNext/>
      <w:spacing w:before="240" w:after="60"/>
      <w:outlineLvl w:val="2"/>
    </w:pPr>
    <w:rPr>
      <w:rFonts w:ascii="Calibri Light" w:hAnsi="Calibri Light"/>
      <w:b/>
      <w:bCs/>
      <w:sz w:val="26"/>
      <w:szCs w:val="26"/>
    </w:rPr>
  </w:style>
  <w:style w:type="paragraph" w:styleId="4">
    <w:name w:val="heading 4"/>
    <w:basedOn w:val="a0"/>
    <w:next w:val="a0"/>
    <w:link w:val="40"/>
    <w:qFormat/>
    <w:locked/>
    <w:rsid w:val="00A460A5"/>
    <w:pPr>
      <w:keepNext/>
      <w:spacing w:before="240" w:after="60"/>
      <w:outlineLvl w:val="3"/>
    </w:pPr>
    <w:rPr>
      <w:rFonts w:ascii="Times New Roman" w:hAnsi="Times New Roman"/>
      <w:b/>
      <w:bCs/>
      <w:sz w:val="28"/>
      <w:szCs w:val="28"/>
      <w:lang w:val="uk-UA"/>
    </w:rPr>
  </w:style>
  <w:style w:type="paragraph" w:styleId="5">
    <w:name w:val="heading 5"/>
    <w:basedOn w:val="a0"/>
    <w:next w:val="a0"/>
    <w:link w:val="50"/>
    <w:semiHidden/>
    <w:unhideWhenUsed/>
    <w:qFormat/>
    <w:locked/>
    <w:rsid w:val="003153E1"/>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semiHidden/>
    <w:locked/>
    <w:rsid w:val="00A460A5"/>
    <w:rPr>
      <w:rFonts w:ascii="Times New Roman" w:hAnsi="Times New Roman" w:cs="Times New Roman"/>
      <w:b/>
      <w:bCs/>
      <w:sz w:val="28"/>
      <w:szCs w:val="28"/>
      <w:lang w:val="x-none" w:eastAsia="en-US"/>
    </w:rPr>
  </w:style>
  <w:style w:type="paragraph" w:styleId="a4">
    <w:name w:val="Balloon Text"/>
    <w:basedOn w:val="a0"/>
    <w:link w:val="a5"/>
    <w:semiHidden/>
    <w:rsid w:val="009E2B22"/>
    <w:rPr>
      <w:rFonts w:ascii="Tahoma" w:hAnsi="Tahoma" w:cs="Tahoma"/>
      <w:sz w:val="16"/>
      <w:szCs w:val="16"/>
    </w:rPr>
  </w:style>
  <w:style w:type="character" w:customStyle="1" w:styleId="a5">
    <w:name w:val="Текст выноски Знак"/>
    <w:link w:val="a4"/>
    <w:semiHidden/>
    <w:locked/>
    <w:rsid w:val="009E2B22"/>
    <w:rPr>
      <w:rFonts w:ascii="Tahoma" w:hAnsi="Tahoma" w:cs="Tahoma"/>
      <w:sz w:val="16"/>
      <w:szCs w:val="16"/>
    </w:rPr>
  </w:style>
  <w:style w:type="paragraph" w:styleId="a6">
    <w:name w:val="footer"/>
    <w:basedOn w:val="a0"/>
    <w:link w:val="a7"/>
    <w:uiPriority w:val="99"/>
    <w:rsid w:val="00A24134"/>
    <w:pPr>
      <w:tabs>
        <w:tab w:val="center" w:pos="4680"/>
        <w:tab w:val="right" w:pos="9360"/>
      </w:tabs>
    </w:pPr>
  </w:style>
  <w:style w:type="character" w:customStyle="1" w:styleId="a7">
    <w:name w:val="Нижний колонтитул Знак"/>
    <w:link w:val="a6"/>
    <w:uiPriority w:val="99"/>
    <w:locked/>
    <w:rsid w:val="00A24134"/>
    <w:rPr>
      <w:rFonts w:cs="Times New Roman"/>
    </w:rPr>
  </w:style>
  <w:style w:type="paragraph" w:styleId="a8">
    <w:name w:val="header"/>
    <w:basedOn w:val="a0"/>
    <w:link w:val="a9"/>
    <w:uiPriority w:val="99"/>
    <w:rsid w:val="00A24134"/>
    <w:pPr>
      <w:tabs>
        <w:tab w:val="center" w:pos="4680"/>
        <w:tab w:val="right" w:pos="9360"/>
      </w:tabs>
    </w:pPr>
  </w:style>
  <w:style w:type="character" w:customStyle="1" w:styleId="a9">
    <w:name w:val="Верхний колонтитул Знак"/>
    <w:link w:val="a8"/>
    <w:uiPriority w:val="99"/>
    <w:locked/>
    <w:rsid w:val="00A24134"/>
    <w:rPr>
      <w:rFonts w:cs="Times New Roman"/>
    </w:rPr>
  </w:style>
  <w:style w:type="paragraph" w:customStyle="1" w:styleId="ListParagraph1">
    <w:name w:val="List Paragraph1"/>
    <w:basedOn w:val="a0"/>
    <w:rsid w:val="00FF2D1B"/>
    <w:pPr>
      <w:ind w:left="720"/>
    </w:pPr>
  </w:style>
  <w:style w:type="table" w:styleId="aa">
    <w:name w:val="Table Grid"/>
    <w:basedOn w:val="a2"/>
    <w:uiPriority w:val="99"/>
    <w:rsid w:val="004758A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uiPriority w:val="22"/>
    <w:qFormat/>
    <w:rsid w:val="00C64099"/>
    <w:rPr>
      <w:rFonts w:cs="Times New Roman"/>
      <w:b/>
      <w:bCs/>
    </w:rPr>
  </w:style>
  <w:style w:type="character" w:customStyle="1" w:styleId="PlaceholderText1">
    <w:name w:val="Placeholder Text1"/>
    <w:semiHidden/>
    <w:rsid w:val="00430FED"/>
    <w:rPr>
      <w:rFonts w:cs="Times New Roman"/>
      <w:color w:val="808080"/>
    </w:rPr>
  </w:style>
  <w:style w:type="character" w:customStyle="1" w:styleId="Style1">
    <w:name w:val="Style1"/>
    <w:rsid w:val="00430FED"/>
    <w:rPr>
      <w:rFonts w:ascii="Myriad Pro" w:hAnsi="Myriad Pro" w:cs="Times New Roman"/>
    </w:rPr>
  </w:style>
  <w:style w:type="paragraph" w:customStyle="1" w:styleId="NoSpacing1">
    <w:name w:val="No Spacing1"/>
    <w:rsid w:val="007F46FE"/>
    <w:rPr>
      <w:rFonts w:cs="Times New Roman"/>
      <w:lang w:val="en-US" w:eastAsia="en-US"/>
    </w:rPr>
  </w:style>
  <w:style w:type="character" w:styleId="ac">
    <w:name w:val="Hyperlink"/>
    <w:rsid w:val="00996555"/>
    <w:rPr>
      <w:rFonts w:cs="Times New Roman"/>
      <w:color w:val="0000FF"/>
      <w:u w:val="single"/>
    </w:rPr>
  </w:style>
  <w:style w:type="paragraph" w:customStyle="1" w:styleId="MediumShading1-Accent11">
    <w:name w:val="Medium Shading 1 - Accent 11"/>
    <w:rsid w:val="0086779D"/>
    <w:rPr>
      <w:rFonts w:cs="Times New Roman"/>
      <w:lang w:val="en-US" w:eastAsia="en-US"/>
    </w:rPr>
  </w:style>
  <w:style w:type="character" w:styleId="ad">
    <w:name w:val="annotation reference"/>
    <w:semiHidden/>
    <w:rsid w:val="002F3EC4"/>
    <w:rPr>
      <w:rFonts w:cs="Times New Roman"/>
      <w:sz w:val="16"/>
      <w:szCs w:val="16"/>
    </w:rPr>
  </w:style>
  <w:style w:type="paragraph" w:styleId="ae">
    <w:name w:val="annotation text"/>
    <w:basedOn w:val="a0"/>
    <w:link w:val="af"/>
    <w:semiHidden/>
    <w:rsid w:val="002F3EC4"/>
  </w:style>
  <w:style w:type="character" w:customStyle="1" w:styleId="af">
    <w:name w:val="Текст примечания Знак"/>
    <w:link w:val="ae"/>
    <w:semiHidden/>
    <w:locked/>
    <w:rPr>
      <w:rFonts w:cs="Times New Roman"/>
      <w:sz w:val="20"/>
      <w:szCs w:val="20"/>
      <w:lang w:val="en-US" w:eastAsia="en-US"/>
    </w:rPr>
  </w:style>
  <w:style w:type="paragraph" w:customStyle="1" w:styleId="Default">
    <w:name w:val="Default"/>
    <w:rsid w:val="00FD5D41"/>
    <w:pPr>
      <w:autoSpaceDE w:val="0"/>
      <w:autoSpaceDN w:val="0"/>
      <w:adjustRightInd w:val="0"/>
    </w:pPr>
    <w:rPr>
      <w:rFonts w:ascii="ZapfHumnst BT" w:hAnsi="ZapfHumnst BT" w:cs="ZapfHumnst BT"/>
      <w:color w:val="000000"/>
      <w:sz w:val="24"/>
      <w:szCs w:val="24"/>
      <w:lang w:val="uk-UA" w:eastAsia="uk-UA"/>
    </w:rPr>
  </w:style>
  <w:style w:type="paragraph" w:styleId="af0">
    <w:name w:val="annotation subject"/>
    <w:basedOn w:val="ae"/>
    <w:next w:val="ae"/>
    <w:link w:val="af1"/>
    <w:semiHidden/>
    <w:rsid w:val="002F3EC4"/>
    <w:rPr>
      <w:b/>
      <w:bCs/>
    </w:rPr>
  </w:style>
  <w:style w:type="character" w:customStyle="1" w:styleId="af1">
    <w:name w:val="Тема примечания Знак"/>
    <w:link w:val="af0"/>
    <w:semiHidden/>
    <w:locked/>
    <w:rPr>
      <w:rFonts w:cs="Times New Roman"/>
      <w:b/>
      <w:bCs/>
      <w:sz w:val="20"/>
      <w:szCs w:val="20"/>
      <w:lang w:val="en-US" w:eastAsia="en-US"/>
    </w:rPr>
  </w:style>
  <w:style w:type="paragraph" w:styleId="af2">
    <w:name w:val="Normal (Web)"/>
    <w:basedOn w:val="a0"/>
    <w:uiPriority w:val="99"/>
    <w:rsid w:val="00A460A5"/>
    <w:pPr>
      <w:suppressAutoHyphens/>
      <w:spacing w:before="280" w:after="280"/>
    </w:pPr>
    <w:rPr>
      <w:rFonts w:ascii="Times New Roman" w:hAnsi="Times New Roman"/>
      <w:sz w:val="24"/>
      <w:szCs w:val="24"/>
      <w:lang w:val="ru-RU" w:eastAsia="ar-SA"/>
    </w:rPr>
  </w:style>
  <w:style w:type="paragraph" w:styleId="a">
    <w:name w:val="List Bullet"/>
    <w:basedOn w:val="a0"/>
    <w:rsid w:val="00D32544"/>
    <w:pPr>
      <w:numPr>
        <w:numId w:val="1"/>
      </w:numPr>
      <w:ind w:left="360"/>
    </w:pPr>
  </w:style>
  <w:style w:type="character" w:customStyle="1" w:styleId="tw4winMark">
    <w:name w:val="tw4winMark"/>
    <w:rsid w:val="00AC48EF"/>
    <w:rPr>
      <w:rFonts w:ascii="Courier New" w:hAnsi="Courier New" w:cs="Courier New"/>
      <w:vanish/>
      <w:color w:val="800080"/>
      <w:vertAlign w:val="subscript"/>
    </w:rPr>
  </w:style>
  <w:style w:type="character" w:customStyle="1" w:styleId="30">
    <w:name w:val="Заголовок 3 Знак"/>
    <w:link w:val="3"/>
    <w:rsid w:val="003153E1"/>
    <w:rPr>
      <w:rFonts w:ascii="Calibri Light" w:eastAsia="Times New Roman" w:hAnsi="Calibri Light" w:cs="Times New Roman"/>
      <w:b/>
      <w:bCs/>
      <w:sz w:val="26"/>
      <w:szCs w:val="26"/>
    </w:rPr>
  </w:style>
  <w:style w:type="character" w:customStyle="1" w:styleId="50">
    <w:name w:val="Заголовок 5 Знак"/>
    <w:link w:val="5"/>
    <w:semiHidden/>
    <w:rsid w:val="003153E1"/>
    <w:rPr>
      <w:rFonts w:ascii="Calibri" w:eastAsia="Times New Roman" w:hAnsi="Calibri" w:cs="Times New Roman"/>
      <w:b/>
      <w:bCs/>
      <w:i/>
      <w:iCs/>
      <w:sz w:val="26"/>
      <w:szCs w:val="26"/>
    </w:rPr>
  </w:style>
  <w:style w:type="paragraph" w:styleId="af3">
    <w:name w:val="Revision"/>
    <w:hidden/>
    <w:uiPriority w:val="99"/>
    <w:semiHidden/>
    <w:rsid w:val="00EE26AE"/>
    <w:rPr>
      <w:rFonts w:cs="Times New Roman"/>
      <w:lang w:val="en-US" w:eastAsia="en-US"/>
    </w:rPr>
  </w:style>
  <w:style w:type="character" w:customStyle="1" w:styleId="highlight">
    <w:name w:val="highlight"/>
    <w:basedOn w:val="a1"/>
    <w:rsid w:val="00652074"/>
    <w:rPr>
      <w:shd w:val="clear" w:color="auto" w:fill="DDDDDD"/>
    </w:rPr>
  </w:style>
  <w:style w:type="paragraph" w:styleId="af4">
    <w:name w:val="List Paragraph"/>
    <w:basedOn w:val="a0"/>
    <w:uiPriority w:val="34"/>
    <w:qFormat/>
    <w:rsid w:val="000A5F82"/>
    <w:pPr>
      <w:ind w:left="720"/>
      <w:contextualSpacing/>
    </w:pPr>
  </w:style>
  <w:style w:type="paragraph" w:styleId="af5">
    <w:name w:val="No Spacing"/>
    <w:uiPriority w:val="1"/>
    <w:qFormat/>
    <w:rsid w:val="00EC522E"/>
    <w:rPr>
      <w:rFonts w:asciiTheme="minorHAnsi" w:eastAsiaTheme="minorHAnsi" w:hAnsiTheme="minorHAnsi" w:cstheme="minorBidi"/>
      <w:sz w:val="22"/>
      <w:szCs w:val="22"/>
      <w:lang w:eastAsia="en-US"/>
    </w:rPr>
  </w:style>
  <w:style w:type="character" w:customStyle="1" w:styleId="apple-converted-space">
    <w:name w:val="apple-converted-space"/>
    <w:basedOn w:val="a1"/>
    <w:rsid w:val="000255F2"/>
  </w:style>
  <w:style w:type="character" w:customStyle="1" w:styleId="tlid-translation">
    <w:name w:val="tlid-translation"/>
    <w:basedOn w:val="a1"/>
    <w:rsid w:val="002D7881"/>
  </w:style>
  <w:style w:type="character" w:customStyle="1" w:styleId="hps">
    <w:name w:val="hps"/>
    <w:rsid w:val="0098445A"/>
  </w:style>
  <w:style w:type="paragraph" w:customStyle="1" w:styleId="m8157133169624627936gmail-m-4727969740951374366msolistparagraph">
    <w:name w:val="m_8157133169624627936gmail-m-4727969740951374366msolistparagraph"/>
    <w:basedOn w:val="a0"/>
    <w:rsid w:val="00F06179"/>
    <w:pPr>
      <w:spacing w:before="100" w:beforeAutospacing="1" w:after="100" w:afterAutospacing="1"/>
    </w:pPr>
    <w:rPr>
      <w:rFonts w:eastAsiaTheme="minorHAnsi" w:cs="Calibri"/>
      <w:sz w:val="22"/>
      <w:szCs w:val="22"/>
      <w:lang w:val="uk-UA" w:eastAsia="uk-UA"/>
    </w:rPr>
  </w:style>
  <w:style w:type="character" w:customStyle="1" w:styleId="10">
    <w:name w:val="Заголовок 1 Знак"/>
    <w:basedOn w:val="a1"/>
    <w:link w:val="1"/>
    <w:rsid w:val="000A5211"/>
    <w:rPr>
      <w:rFonts w:asciiTheme="majorHAnsi" w:eastAsiaTheme="majorEastAsia" w:hAnsiTheme="majorHAnsi" w:cstheme="majorBidi"/>
      <w:color w:val="2E74B5" w:themeColor="accent1" w:themeShade="BF"/>
      <w:sz w:val="32"/>
      <w:szCs w:val="32"/>
      <w:lang w:val="en-US" w:eastAsia="en-US"/>
    </w:rPr>
  </w:style>
  <w:style w:type="character" w:customStyle="1" w:styleId="11">
    <w:name w:val="вопрос1"/>
    <w:rsid w:val="000A5211"/>
    <w:rPr>
      <w:rFonts w:ascii="Verdana" w:hAnsi="Verdana"/>
      <w:b/>
      <w:caps/>
      <w:sz w:val="17"/>
      <w:szCs w:val="19"/>
    </w:rPr>
  </w:style>
  <w:style w:type="paragraph" w:customStyle="1" w:styleId="af6">
    <w:name w:val="ответ списком"/>
    <w:basedOn w:val="a0"/>
    <w:link w:val="af7"/>
    <w:rsid w:val="000A5211"/>
    <w:pPr>
      <w:spacing w:before="40" w:after="40"/>
    </w:pPr>
    <w:rPr>
      <w:rFonts w:ascii="Verdana" w:eastAsia="MS Mincho" w:hAnsi="Verdana"/>
      <w:sz w:val="19"/>
      <w:szCs w:val="19"/>
      <w:lang w:val="uk-UA" w:eastAsia="ja-JP"/>
    </w:rPr>
  </w:style>
  <w:style w:type="character" w:customStyle="1" w:styleId="af7">
    <w:name w:val="ответ списком Знак"/>
    <w:link w:val="af6"/>
    <w:rsid w:val="000A5211"/>
    <w:rPr>
      <w:rFonts w:ascii="Verdana" w:eastAsia="MS Mincho" w:hAnsi="Verdana" w:cs="Times New Roman"/>
      <w:sz w:val="19"/>
      <w:szCs w:val="19"/>
      <w:lang w:val="uk-UA" w:eastAsia="ja-JP"/>
    </w:rPr>
  </w:style>
  <w:style w:type="character" w:customStyle="1" w:styleId="20">
    <w:name w:val="Заголовок 2 Знак"/>
    <w:basedOn w:val="a1"/>
    <w:link w:val="2"/>
    <w:semiHidden/>
    <w:rsid w:val="00315395"/>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451826337">
      <w:bodyDiv w:val="1"/>
      <w:marLeft w:val="0"/>
      <w:marRight w:val="0"/>
      <w:marTop w:val="0"/>
      <w:marBottom w:val="0"/>
      <w:divBdr>
        <w:top w:val="none" w:sz="0" w:space="0" w:color="auto"/>
        <w:left w:val="none" w:sz="0" w:space="0" w:color="auto"/>
        <w:bottom w:val="none" w:sz="0" w:space="0" w:color="auto"/>
        <w:right w:val="none" w:sz="0" w:space="0" w:color="auto"/>
      </w:divBdr>
    </w:div>
    <w:div w:id="513694286">
      <w:bodyDiv w:val="1"/>
      <w:marLeft w:val="0"/>
      <w:marRight w:val="0"/>
      <w:marTop w:val="0"/>
      <w:marBottom w:val="0"/>
      <w:divBdr>
        <w:top w:val="none" w:sz="0" w:space="0" w:color="auto"/>
        <w:left w:val="none" w:sz="0" w:space="0" w:color="auto"/>
        <w:bottom w:val="none" w:sz="0" w:space="0" w:color="auto"/>
        <w:right w:val="none" w:sz="0" w:space="0" w:color="auto"/>
      </w:divBdr>
    </w:div>
    <w:div w:id="621347722">
      <w:bodyDiv w:val="1"/>
      <w:marLeft w:val="0"/>
      <w:marRight w:val="0"/>
      <w:marTop w:val="0"/>
      <w:marBottom w:val="0"/>
      <w:divBdr>
        <w:top w:val="none" w:sz="0" w:space="0" w:color="auto"/>
        <w:left w:val="none" w:sz="0" w:space="0" w:color="auto"/>
        <w:bottom w:val="none" w:sz="0" w:space="0" w:color="auto"/>
        <w:right w:val="none" w:sz="0" w:space="0" w:color="auto"/>
      </w:divBdr>
    </w:div>
    <w:div w:id="829323971">
      <w:bodyDiv w:val="1"/>
      <w:marLeft w:val="0"/>
      <w:marRight w:val="0"/>
      <w:marTop w:val="0"/>
      <w:marBottom w:val="0"/>
      <w:divBdr>
        <w:top w:val="none" w:sz="0" w:space="0" w:color="auto"/>
        <w:left w:val="none" w:sz="0" w:space="0" w:color="auto"/>
        <w:bottom w:val="none" w:sz="0" w:space="0" w:color="auto"/>
        <w:right w:val="none" w:sz="0" w:space="0" w:color="auto"/>
      </w:divBdr>
    </w:div>
    <w:div w:id="928077464">
      <w:bodyDiv w:val="1"/>
      <w:marLeft w:val="0"/>
      <w:marRight w:val="0"/>
      <w:marTop w:val="0"/>
      <w:marBottom w:val="0"/>
      <w:divBdr>
        <w:top w:val="none" w:sz="0" w:space="0" w:color="auto"/>
        <w:left w:val="none" w:sz="0" w:space="0" w:color="auto"/>
        <w:bottom w:val="none" w:sz="0" w:space="0" w:color="auto"/>
        <w:right w:val="none" w:sz="0" w:space="0" w:color="auto"/>
      </w:divBdr>
    </w:div>
    <w:div w:id="937713901">
      <w:bodyDiv w:val="1"/>
      <w:marLeft w:val="0"/>
      <w:marRight w:val="0"/>
      <w:marTop w:val="0"/>
      <w:marBottom w:val="0"/>
      <w:divBdr>
        <w:top w:val="none" w:sz="0" w:space="0" w:color="auto"/>
        <w:left w:val="none" w:sz="0" w:space="0" w:color="auto"/>
        <w:bottom w:val="none" w:sz="0" w:space="0" w:color="auto"/>
        <w:right w:val="none" w:sz="0" w:space="0" w:color="auto"/>
      </w:divBdr>
    </w:div>
    <w:div w:id="1125581023">
      <w:bodyDiv w:val="1"/>
      <w:marLeft w:val="0"/>
      <w:marRight w:val="0"/>
      <w:marTop w:val="0"/>
      <w:marBottom w:val="0"/>
      <w:divBdr>
        <w:top w:val="none" w:sz="0" w:space="0" w:color="auto"/>
        <w:left w:val="none" w:sz="0" w:space="0" w:color="auto"/>
        <w:bottom w:val="none" w:sz="0" w:space="0" w:color="auto"/>
        <w:right w:val="none" w:sz="0" w:space="0" w:color="auto"/>
      </w:divBdr>
      <w:divsChild>
        <w:div w:id="339505394">
          <w:marLeft w:val="0"/>
          <w:marRight w:val="0"/>
          <w:marTop w:val="0"/>
          <w:marBottom w:val="0"/>
          <w:divBdr>
            <w:top w:val="none" w:sz="0" w:space="0" w:color="auto"/>
            <w:left w:val="none" w:sz="0" w:space="0" w:color="auto"/>
            <w:bottom w:val="none" w:sz="0" w:space="0" w:color="auto"/>
            <w:right w:val="none" w:sz="0" w:space="0" w:color="auto"/>
          </w:divBdr>
        </w:div>
        <w:div w:id="391543011">
          <w:marLeft w:val="0"/>
          <w:marRight w:val="0"/>
          <w:marTop w:val="0"/>
          <w:marBottom w:val="0"/>
          <w:divBdr>
            <w:top w:val="none" w:sz="0" w:space="0" w:color="auto"/>
            <w:left w:val="none" w:sz="0" w:space="0" w:color="auto"/>
            <w:bottom w:val="none" w:sz="0" w:space="0" w:color="auto"/>
            <w:right w:val="none" w:sz="0" w:space="0" w:color="auto"/>
          </w:divBdr>
        </w:div>
        <w:div w:id="1127625856">
          <w:marLeft w:val="0"/>
          <w:marRight w:val="0"/>
          <w:marTop w:val="0"/>
          <w:marBottom w:val="0"/>
          <w:divBdr>
            <w:top w:val="none" w:sz="0" w:space="0" w:color="auto"/>
            <w:left w:val="none" w:sz="0" w:space="0" w:color="auto"/>
            <w:bottom w:val="none" w:sz="0" w:space="0" w:color="auto"/>
            <w:right w:val="none" w:sz="0" w:space="0" w:color="auto"/>
          </w:divBdr>
        </w:div>
        <w:div w:id="1364986291">
          <w:marLeft w:val="0"/>
          <w:marRight w:val="0"/>
          <w:marTop w:val="0"/>
          <w:marBottom w:val="0"/>
          <w:divBdr>
            <w:top w:val="none" w:sz="0" w:space="0" w:color="auto"/>
            <w:left w:val="none" w:sz="0" w:space="0" w:color="auto"/>
            <w:bottom w:val="none" w:sz="0" w:space="0" w:color="auto"/>
            <w:right w:val="none" w:sz="0" w:space="0" w:color="auto"/>
          </w:divBdr>
        </w:div>
      </w:divsChild>
    </w:div>
    <w:div w:id="1315987099">
      <w:bodyDiv w:val="1"/>
      <w:marLeft w:val="0"/>
      <w:marRight w:val="0"/>
      <w:marTop w:val="0"/>
      <w:marBottom w:val="0"/>
      <w:divBdr>
        <w:top w:val="none" w:sz="0" w:space="0" w:color="auto"/>
        <w:left w:val="none" w:sz="0" w:space="0" w:color="auto"/>
        <w:bottom w:val="none" w:sz="0" w:space="0" w:color="auto"/>
        <w:right w:val="none" w:sz="0" w:space="0" w:color="auto"/>
      </w:divBdr>
    </w:div>
    <w:div w:id="13348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60B3A0ED3D1B4696748339E8F77550" ma:contentTypeVersion="0" ma:contentTypeDescription="Create a new document." ma:contentTypeScope="" ma:versionID="277a9aafdd9dd2302f67f669e021ab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5768F-584D-41CB-8672-B9C981425BF6}">
  <ds:schemaRefs>
    <ds:schemaRef ds:uri="http://schemas.microsoft.com/sharepoint/v3/contenttype/forms"/>
  </ds:schemaRefs>
</ds:datastoreItem>
</file>

<file path=customXml/itemProps2.xml><?xml version="1.0" encoding="utf-8"?>
<ds:datastoreItem xmlns:ds="http://schemas.openxmlformats.org/officeDocument/2006/customXml" ds:itemID="{D577AEF5-F47B-4FB4-A10F-72DFDF8AF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8BB181-F5F0-4989-82E7-093DF4F73873}">
  <ds:schemaRefs>
    <ds:schemaRef ds:uri="http://schemas.openxmlformats.org/officeDocument/2006/bibliography"/>
  </ds:schemaRefs>
</ds:datastoreItem>
</file>

<file path=customXml/itemProps4.xml><?xml version="1.0" encoding="utf-8"?>
<ds:datastoreItem xmlns:ds="http://schemas.openxmlformats.org/officeDocument/2006/customXml" ds:itemID="{15E71462-2D41-4CD4-A7E1-B6B73E8BA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725</Words>
  <Characters>4134</Characters>
  <Application>Microsoft Office Word</Application>
  <DocSecurity>0</DocSecurity>
  <Lines>34</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TERMS OF REFERENCE</vt:lpstr>
      <vt:lpstr>TERMS OF REFERENCE</vt:lpstr>
      <vt:lpstr>TERMS OF REFERENCE</vt:lpstr>
    </vt:vector>
  </TitlesOfParts>
  <Company>UNDP</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alvaro.meseguer</dc:creator>
  <cp:keywords/>
  <dc:description/>
  <cp:lastModifiedBy>Liudmyla Hryhorieva</cp:lastModifiedBy>
  <cp:revision>4</cp:revision>
  <cp:lastPrinted>2019-12-05T08:26:00Z</cp:lastPrinted>
  <dcterms:created xsi:type="dcterms:W3CDTF">2019-12-05T08:26:00Z</dcterms:created>
  <dcterms:modified xsi:type="dcterms:W3CDTF">2022-11-01T12:51:00Z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0x0101006760B3A0ED3D1B4696748339E8F77550</vt:lpwstr>
  </property>
</Properties>
</file>